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F33" w:rsidRPr="00381F33" w:rsidRDefault="00D64642" w:rsidP="00381F33">
      <w:pPr>
        <w:spacing w:line="276" w:lineRule="auto"/>
        <w:rPr>
          <w:b/>
          <w:bCs/>
          <w:sz w:val="28"/>
          <w:lang w:eastAsia="zh-CN"/>
        </w:rPr>
      </w:pPr>
      <w:r w:rsidRPr="00D64642">
        <w:rPr>
          <w:noProof/>
          <w:lang w:eastAsia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8" o:title=""/>
          </v:shape>
          <o:OLEObject Type="Embed" ProgID="Acrobat.Document.DC" ShapeID="_x0000_i1025" DrawAspect="Content" ObjectID="_1745844070" r:id="rId9"/>
        </w:object>
      </w:r>
      <w:bookmarkStart w:id="0" w:name="_GoBack"/>
      <w:bookmarkEnd w:id="0"/>
    </w:p>
    <w:p w:rsidR="00381F33" w:rsidRPr="00381F33" w:rsidRDefault="00381F33" w:rsidP="00381F33">
      <w:pPr>
        <w:spacing w:line="276" w:lineRule="auto"/>
        <w:rPr>
          <w:b/>
          <w:bCs/>
          <w:sz w:val="28"/>
          <w:lang w:eastAsia="zh-CN"/>
        </w:rPr>
      </w:pPr>
    </w:p>
    <w:p w:rsidR="00811E18" w:rsidRPr="00381F33" w:rsidRDefault="00381F33" w:rsidP="00381F33">
      <w:pPr>
        <w:spacing w:line="276" w:lineRule="auto"/>
        <w:ind w:left="360"/>
        <w:jc w:val="center"/>
        <w:rPr>
          <w:b/>
          <w:bCs/>
          <w:sz w:val="28"/>
          <w:lang w:eastAsia="zh-CN"/>
        </w:rPr>
      </w:pPr>
      <w:r>
        <w:rPr>
          <w:b/>
          <w:bCs/>
          <w:sz w:val="28"/>
          <w:lang w:eastAsia="zh-CN"/>
        </w:rPr>
        <w:t>1.</w:t>
      </w:r>
      <w:r w:rsidR="00811E18" w:rsidRPr="00381F33">
        <w:rPr>
          <w:b/>
          <w:bCs/>
          <w:sz w:val="28"/>
          <w:lang w:eastAsia="zh-CN"/>
        </w:rPr>
        <w:t>ПОЯСНИТЕЛЬНАЯ ЗАПИСКА</w:t>
      </w:r>
    </w:p>
    <w:p w:rsidR="00811E18" w:rsidRPr="000E6D51" w:rsidRDefault="00811E18" w:rsidP="00811E18">
      <w:pPr>
        <w:spacing w:line="276" w:lineRule="auto"/>
        <w:jc w:val="center"/>
        <w:rPr>
          <w:sz w:val="28"/>
          <w:lang w:eastAsia="zh-CN"/>
        </w:rPr>
      </w:pPr>
    </w:p>
    <w:p w:rsidR="00811E18" w:rsidRPr="000E6D51" w:rsidRDefault="00811E18" w:rsidP="00811E18">
      <w:pPr>
        <w:pStyle w:val="a5"/>
        <w:ind w:left="0" w:right="141"/>
        <w:jc w:val="both"/>
        <w:rPr>
          <w:lang w:eastAsia="zh-CN"/>
        </w:rPr>
      </w:pPr>
      <w:r w:rsidRPr="000E6D51">
        <w:rPr>
          <w:lang w:eastAsia="zh-CN"/>
        </w:rPr>
        <w:t>Рабочая программа по учебному предмету «</w:t>
      </w:r>
      <w:r w:rsidR="00243CCE">
        <w:rPr>
          <w:lang w:eastAsia="zh-CN"/>
        </w:rPr>
        <w:t>Английский язык</w:t>
      </w:r>
      <w:r w:rsidRPr="000E6D51">
        <w:rPr>
          <w:lang w:eastAsia="zh-CN"/>
        </w:rPr>
        <w:t xml:space="preserve">» разработана на основе </w:t>
      </w:r>
      <w:r>
        <w:rPr>
          <w:lang w:eastAsia="zh-CN"/>
        </w:rPr>
        <w:t xml:space="preserve">авторской программы </w:t>
      </w:r>
      <w:r w:rsidRPr="000E6D51">
        <w:rPr>
          <w:lang w:eastAsia="zh-CN"/>
        </w:rPr>
        <w:t xml:space="preserve"> «</w:t>
      </w:r>
      <w:r w:rsidR="00243CCE">
        <w:rPr>
          <w:lang w:eastAsia="zh-CN"/>
        </w:rPr>
        <w:t>Английский в фокусе</w:t>
      </w:r>
      <w:r w:rsidRPr="000E6D51">
        <w:rPr>
          <w:lang w:eastAsia="zh-CN"/>
        </w:rPr>
        <w:t>»</w:t>
      </w:r>
      <w:r>
        <w:rPr>
          <w:lang w:eastAsia="zh-CN"/>
        </w:rPr>
        <w:t xml:space="preserve"> а</w:t>
      </w:r>
      <w:r w:rsidR="00243CCE">
        <w:rPr>
          <w:lang w:eastAsia="zh-CN"/>
        </w:rPr>
        <w:t xml:space="preserve">вторы Афанасьева О.В., Дули Дж., Михеева И.В., Оби. Б., Эванс В.  </w:t>
      </w:r>
      <w:r w:rsidRPr="000E6D51">
        <w:rPr>
          <w:lang w:eastAsia="zh-CN"/>
        </w:rPr>
        <w:t xml:space="preserve">утверждённой МО РФ, в соответствии с требованиями федерального государственного стандарта </w:t>
      </w:r>
      <w:r w:rsidR="00243CCE">
        <w:rPr>
          <w:lang w:eastAsia="zh-CN"/>
        </w:rPr>
        <w:t>по английскому языку</w:t>
      </w:r>
      <w:r>
        <w:rPr>
          <w:lang w:eastAsia="zh-CN"/>
        </w:rPr>
        <w:t xml:space="preserve"> среднего общего </w:t>
      </w:r>
      <w:r w:rsidRPr="000E6D51">
        <w:rPr>
          <w:lang w:eastAsia="zh-CN"/>
        </w:rPr>
        <w:t xml:space="preserve"> образования к результатам освоения</w:t>
      </w:r>
      <w:r>
        <w:rPr>
          <w:lang w:eastAsia="zh-CN"/>
        </w:rPr>
        <w:t xml:space="preserve"> основной </w:t>
      </w:r>
      <w:r w:rsidRPr="000E6D51">
        <w:rPr>
          <w:lang w:eastAsia="zh-CN"/>
        </w:rPr>
        <w:t xml:space="preserve"> образовательной программы </w:t>
      </w:r>
      <w:r>
        <w:rPr>
          <w:lang w:eastAsia="zh-CN"/>
        </w:rPr>
        <w:t>среднего</w:t>
      </w:r>
      <w:r w:rsidRPr="000E6D51">
        <w:rPr>
          <w:lang w:eastAsia="zh-CN"/>
        </w:rPr>
        <w:t xml:space="preserve"> общего о</w:t>
      </w:r>
      <w:r>
        <w:rPr>
          <w:lang w:eastAsia="zh-CN"/>
        </w:rPr>
        <w:t>бразования МБОУ «СОШ№11» на 2019-2021 .</w:t>
      </w:r>
      <w:r w:rsidRPr="000E6D51">
        <w:rPr>
          <w:lang w:eastAsia="zh-CN"/>
        </w:rPr>
        <w:t xml:space="preserve">гг. </w:t>
      </w:r>
    </w:p>
    <w:p w:rsidR="00811E18" w:rsidRPr="000E6D51" w:rsidRDefault="00811E18" w:rsidP="00811E18">
      <w:pPr>
        <w:ind w:left="142" w:right="141"/>
        <w:jc w:val="both"/>
        <w:rPr>
          <w:lang w:eastAsia="zh-CN"/>
        </w:rPr>
      </w:pPr>
      <w:r>
        <w:rPr>
          <w:lang w:eastAsia="zh-CN"/>
        </w:rPr>
        <w:t xml:space="preserve"> Учебный п</w:t>
      </w:r>
      <w:r w:rsidRPr="000E6D51">
        <w:rPr>
          <w:lang w:eastAsia="zh-CN"/>
        </w:rPr>
        <w:t>редмет «</w:t>
      </w:r>
      <w:r w:rsidR="00243CCE">
        <w:rPr>
          <w:lang w:eastAsia="zh-CN"/>
        </w:rPr>
        <w:t>Английский язык</w:t>
      </w:r>
      <w:r w:rsidRPr="000E6D51">
        <w:rPr>
          <w:lang w:eastAsia="zh-CN"/>
        </w:rPr>
        <w:t>» изучается в</w:t>
      </w:r>
      <w:r w:rsidR="00D41936">
        <w:rPr>
          <w:lang w:eastAsia="zh-CN"/>
        </w:rPr>
        <w:t xml:space="preserve"> 10</w:t>
      </w:r>
      <w:r w:rsidR="00243CCE">
        <w:rPr>
          <w:lang w:eastAsia="zh-CN"/>
        </w:rPr>
        <w:t xml:space="preserve"> </w:t>
      </w:r>
      <w:r w:rsidRPr="000E6D51">
        <w:rPr>
          <w:lang w:eastAsia="zh-CN"/>
        </w:rPr>
        <w:t xml:space="preserve"> классе в качестве обязательного предмета в общем объеме </w:t>
      </w:r>
      <w:r w:rsidR="00D41936">
        <w:rPr>
          <w:lang w:eastAsia="zh-CN"/>
        </w:rPr>
        <w:t>210</w:t>
      </w:r>
      <w:r w:rsidRPr="000E6D51">
        <w:rPr>
          <w:lang w:eastAsia="zh-CN"/>
        </w:rPr>
        <w:t xml:space="preserve"> часов (при 34 неделях учебного года)</w:t>
      </w:r>
    </w:p>
    <w:p w:rsidR="00811E18" w:rsidRPr="000E6D51" w:rsidRDefault="00811E18" w:rsidP="00811E18">
      <w:pPr>
        <w:ind w:right="141"/>
        <w:jc w:val="both"/>
        <w:rPr>
          <w:lang w:eastAsia="zh-CN"/>
        </w:rPr>
      </w:pPr>
      <w:r w:rsidRPr="000E6D51">
        <w:rPr>
          <w:lang w:eastAsia="zh-CN"/>
        </w:rPr>
        <w:t xml:space="preserve">Используется учебник </w:t>
      </w:r>
      <w:r>
        <w:rPr>
          <w:lang w:eastAsia="zh-CN"/>
        </w:rPr>
        <w:t>«</w:t>
      </w:r>
      <w:r w:rsidR="00243CCE">
        <w:rPr>
          <w:lang w:eastAsia="zh-CN"/>
        </w:rPr>
        <w:t>Английский в фокусе</w:t>
      </w:r>
      <w:r>
        <w:rPr>
          <w:lang w:eastAsia="zh-CN"/>
        </w:rPr>
        <w:t>.</w:t>
      </w:r>
      <w:r w:rsidRPr="000E6D51">
        <w:rPr>
          <w:lang w:eastAsia="zh-CN"/>
        </w:rPr>
        <w:t>» /Авторы:</w:t>
      </w:r>
      <w:r w:rsidR="00243CCE" w:rsidRPr="00243CCE">
        <w:rPr>
          <w:lang w:eastAsia="zh-CN"/>
        </w:rPr>
        <w:t xml:space="preserve"> </w:t>
      </w:r>
      <w:r w:rsidR="00243CCE">
        <w:rPr>
          <w:lang w:eastAsia="zh-CN"/>
        </w:rPr>
        <w:t xml:space="preserve">Афанасьева О.В., Дули Дж., Михеева И.В., Оби. Б., Эванс В.  </w:t>
      </w:r>
      <w:r>
        <w:rPr>
          <w:lang w:eastAsia="zh-CN"/>
        </w:rPr>
        <w:t>М.: «Просвещение», 20</w:t>
      </w:r>
      <w:r w:rsidR="00243CCE">
        <w:rPr>
          <w:lang w:eastAsia="zh-CN"/>
        </w:rPr>
        <w:t>19</w:t>
      </w:r>
      <w:r w:rsidRPr="000E6D51">
        <w:rPr>
          <w:lang w:eastAsia="zh-CN"/>
        </w:rPr>
        <w:t>.</w:t>
      </w:r>
    </w:p>
    <w:p w:rsidR="00811E18" w:rsidRPr="000E6D51" w:rsidRDefault="00243CCE" w:rsidP="00811E18">
      <w:pPr>
        <w:ind w:right="141"/>
        <w:jc w:val="both"/>
        <w:rPr>
          <w:lang w:eastAsia="zh-CN"/>
        </w:rPr>
      </w:pPr>
      <w:r>
        <w:rPr>
          <w:lang w:eastAsia="zh-CN"/>
        </w:rPr>
        <w:t>Учебник по предмету «Английский язык</w:t>
      </w:r>
      <w:r w:rsidR="00811E18" w:rsidRPr="000E6D51">
        <w:rPr>
          <w:lang w:eastAsia="zh-CN"/>
        </w:rPr>
        <w:t>» соответствуют федеральному перечню учебнико</w:t>
      </w:r>
      <w:r w:rsidR="00811E18">
        <w:rPr>
          <w:lang w:eastAsia="zh-CN"/>
        </w:rPr>
        <w:t xml:space="preserve">в на 2020-2021 </w:t>
      </w:r>
      <w:r w:rsidR="00811E18" w:rsidRPr="000E6D51">
        <w:rPr>
          <w:lang w:eastAsia="zh-CN"/>
        </w:rPr>
        <w:t xml:space="preserve"> учебный год.</w:t>
      </w:r>
    </w:p>
    <w:p w:rsidR="00811E18" w:rsidRPr="000E6D51" w:rsidRDefault="00811E18" w:rsidP="00811E18">
      <w:pPr>
        <w:spacing w:line="276" w:lineRule="auto"/>
        <w:rPr>
          <w:lang w:eastAsia="zh-CN"/>
        </w:rPr>
      </w:pPr>
    </w:p>
    <w:p w:rsidR="00811E18" w:rsidRPr="000E6D51" w:rsidRDefault="00811E18" w:rsidP="00811E18">
      <w:pPr>
        <w:spacing w:line="276" w:lineRule="auto"/>
        <w:rPr>
          <w:lang w:eastAsia="zh-CN"/>
        </w:rPr>
      </w:pPr>
      <w:r w:rsidRPr="000E6D51">
        <w:rPr>
          <w:lang w:eastAsia="zh-CN"/>
        </w:rPr>
        <w:tab/>
      </w:r>
    </w:p>
    <w:p w:rsidR="00811E18" w:rsidRPr="000E6D51" w:rsidRDefault="00811E18" w:rsidP="00811E18">
      <w:pPr>
        <w:spacing w:line="276" w:lineRule="auto"/>
        <w:jc w:val="center"/>
        <w:rPr>
          <w:b/>
          <w:bCs/>
          <w:sz w:val="28"/>
          <w:lang w:eastAsia="zh-CN"/>
        </w:rPr>
      </w:pPr>
    </w:p>
    <w:p w:rsidR="00811E18" w:rsidRPr="00864C9A" w:rsidRDefault="00811E18" w:rsidP="00811E18">
      <w:pPr>
        <w:pStyle w:val="a5"/>
        <w:numPr>
          <w:ilvl w:val="0"/>
          <w:numId w:val="1"/>
        </w:numPr>
        <w:spacing w:line="276" w:lineRule="auto"/>
        <w:jc w:val="center"/>
        <w:rPr>
          <w:b/>
          <w:bCs/>
          <w:sz w:val="28"/>
          <w:lang w:eastAsia="zh-CN"/>
        </w:rPr>
      </w:pPr>
      <w:r>
        <w:rPr>
          <w:b/>
          <w:bCs/>
          <w:sz w:val="28"/>
          <w:lang w:eastAsia="zh-CN"/>
        </w:rPr>
        <w:t xml:space="preserve">ПЛАНИРУЕМЫЕ </w:t>
      </w:r>
      <w:r w:rsidRPr="00864C9A">
        <w:rPr>
          <w:b/>
          <w:bCs/>
          <w:sz w:val="28"/>
          <w:lang w:eastAsia="zh-CN"/>
        </w:rPr>
        <w:t>РЕ</w:t>
      </w:r>
      <w:r w:rsidR="00243CCE">
        <w:rPr>
          <w:b/>
          <w:bCs/>
          <w:sz w:val="28"/>
          <w:lang w:eastAsia="zh-CN"/>
        </w:rPr>
        <w:t>ЗУЛЬТАТЫ ИЗУЧЕНИЯ ПРЕДМЕТА «Английский язык</w:t>
      </w:r>
      <w:r w:rsidRPr="00864C9A">
        <w:rPr>
          <w:b/>
          <w:bCs/>
          <w:sz w:val="28"/>
          <w:lang w:eastAsia="zh-CN"/>
        </w:rPr>
        <w:t>»</w:t>
      </w:r>
    </w:p>
    <w:p w:rsidR="00811E18" w:rsidRPr="000E6D51" w:rsidRDefault="00811E18" w:rsidP="00811E18">
      <w:pPr>
        <w:spacing w:line="276" w:lineRule="auto"/>
        <w:jc w:val="center"/>
        <w:rPr>
          <w:sz w:val="28"/>
          <w:lang w:eastAsia="zh-CN"/>
        </w:rPr>
      </w:pPr>
    </w:p>
    <w:p w:rsidR="00243CCE" w:rsidRDefault="00811E18" w:rsidP="00811E18">
      <w:pPr>
        <w:spacing w:line="276" w:lineRule="auto"/>
      </w:pPr>
      <w:r w:rsidRPr="000E6D51">
        <w:rPr>
          <w:b/>
          <w:bCs/>
          <w:lang w:eastAsia="zh-CN"/>
        </w:rPr>
        <w:tab/>
        <w:t>Личностными результатами</w:t>
      </w:r>
      <w:r w:rsidR="001F6899">
        <w:rPr>
          <w:lang w:eastAsia="zh-CN"/>
        </w:rPr>
        <w:t xml:space="preserve">  обучающихся </w:t>
      </w:r>
      <w:r>
        <w:rPr>
          <w:lang w:eastAsia="zh-CN"/>
        </w:rPr>
        <w:t>класса</w:t>
      </w:r>
      <w:r w:rsidRPr="000E6D51">
        <w:rPr>
          <w:lang w:eastAsia="zh-CN"/>
        </w:rPr>
        <w:t>, формируемыми при изучении предмета «</w:t>
      </w:r>
      <w:r w:rsidR="00243CCE">
        <w:rPr>
          <w:lang w:eastAsia="zh-CN"/>
        </w:rPr>
        <w:t xml:space="preserve">английский язык </w:t>
      </w:r>
      <w:r w:rsidRPr="000E6D51">
        <w:rPr>
          <w:lang w:eastAsia="zh-CN"/>
        </w:rPr>
        <w:t>», являются:</w:t>
      </w:r>
      <w:r w:rsidR="00243CCE" w:rsidRPr="00243CCE">
        <w:t xml:space="preserve"> </w:t>
      </w:r>
      <w:r w:rsidR="00243CCE">
        <w:t xml:space="preserve">Одним из главных результатов обучения иностранному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самореализации дает им иностранный язык. Кроме того, они должны осознавать, что иностранный язык позволяет совершенствовать речевую культуру в целом, что необходимо каждому взрослеющему и осваивающему новые социальные роли человеку. В соответствии с примерной программой основного общего образования изучение иностранного языка предполагает достижение следующих личностных результатов: </w:t>
      </w:r>
    </w:p>
    <w:p w:rsidR="00243CCE" w:rsidRDefault="00243CCE" w:rsidP="00811E18">
      <w:pPr>
        <w:spacing w:line="276" w:lineRule="auto"/>
      </w:pPr>
      <w:r>
        <w:t>1)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243CCE" w:rsidRDefault="00243CCE" w:rsidP="00811E18">
      <w:pPr>
        <w:spacing w:line="276" w:lineRule="auto"/>
      </w:pPr>
      <w:r>
        <w:t xml:space="preserve"> 2) осознание возможностей самореализации средствами иностранного языка; </w:t>
      </w:r>
    </w:p>
    <w:p w:rsidR="00243CCE" w:rsidRDefault="00243CCE" w:rsidP="00811E18">
      <w:pPr>
        <w:spacing w:line="276" w:lineRule="auto"/>
      </w:pPr>
      <w:r>
        <w:t xml:space="preserve">3) стремление к совершенствованию собственной речевой культуры в целом; </w:t>
      </w:r>
    </w:p>
    <w:p w:rsidR="00243CCE" w:rsidRDefault="00243CCE" w:rsidP="00811E18">
      <w:pPr>
        <w:spacing w:line="276" w:lineRule="auto"/>
      </w:pPr>
      <w:r>
        <w:t xml:space="preserve">4) формирование коммуникативной компетенции и межкультурной и межэтнической коммуникации; </w:t>
      </w:r>
    </w:p>
    <w:p w:rsidR="00811E18" w:rsidRPr="000E6D51" w:rsidRDefault="00243CCE" w:rsidP="00811E18">
      <w:pPr>
        <w:spacing w:line="276" w:lineRule="auto"/>
        <w:rPr>
          <w:lang w:eastAsia="zh-CN"/>
        </w:rPr>
      </w:pPr>
      <w:r>
        <w:t>5) формирование общекультурной и этнической идентичности как составляющих гражданской идентичности личности;</w:t>
      </w:r>
    </w:p>
    <w:p w:rsidR="00243CCE" w:rsidRDefault="00243CCE" w:rsidP="00811E18">
      <w:pPr>
        <w:spacing w:line="276" w:lineRule="auto"/>
        <w:rPr>
          <w:b/>
          <w:bCs/>
          <w:lang w:eastAsia="zh-CN"/>
        </w:rPr>
      </w:pPr>
    </w:p>
    <w:p w:rsidR="001C76E0" w:rsidRDefault="00811E18" w:rsidP="00811E18">
      <w:pPr>
        <w:spacing w:line="276" w:lineRule="auto"/>
      </w:pPr>
      <w:r w:rsidRPr="000E6D51">
        <w:rPr>
          <w:b/>
          <w:bCs/>
          <w:lang w:eastAsia="zh-CN"/>
        </w:rPr>
        <w:tab/>
        <w:t>Метапредметные результаты</w:t>
      </w:r>
      <w:r w:rsidRPr="000E6D51">
        <w:rPr>
          <w:lang w:eastAsia="zh-CN"/>
        </w:rPr>
        <w:t xml:space="preserve"> изучения </w:t>
      </w:r>
      <w:r>
        <w:rPr>
          <w:lang w:eastAsia="zh-CN"/>
        </w:rPr>
        <w:t xml:space="preserve"> учебного </w:t>
      </w:r>
      <w:r w:rsidRPr="000E6D51">
        <w:rPr>
          <w:lang w:eastAsia="zh-CN"/>
        </w:rPr>
        <w:t>предмета «</w:t>
      </w:r>
      <w:r w:rsidR="00243CCE">
        <w:rPr>
          <w:lang w:eastAsia="zh-CN"/>
        </w:rPr>
        <w:t xml:space="preserve">Английский язык» </w:t>
      </w:r>
      <w:r w:rsidRPr="000E6D51">
        <w:rPr>
          <w:lang w:eastAsia="zh-CN"/>
        </w:rPr>
        <w:t>проявляются в:</w:t>
      </w:r>
      <w:r w:rsidR="001C76E0" w:rsidRPr="001C76E0">
        <w:t xml:space="preserve"> </w:t>
      </w:r>
    </w:p>
    <w:p w:rsidR="001C76E0" w:rsidRDefault="001C76E0" w:rsidP="00811E18">
      <w:pPr>
        <w:spacing w:line="276" w:lineRule="auto"/>
      </w:pPr>
      <w:r>
        <w:t xml:space="preserve"> 1) развитии умения планировать свое речевое и неречевое поведение; </w:t>
      </w:r>
    </w:p>
    <w:p w:rsidR="001C76E0" w:rsidRDefault="001C76E0" w:rsidP="00811E18">
      <w:pPr>
        <w:spacing w:line="276" w:lineRule="auto"/>
      </w:pPr>
      <w:r>
        <w:t xml:space="preserve">2) развитии коммуникативной компетенции, включая умение взаимодействовать с окружающими, выполняя разные социальные роли; </w:t>
      </w:r>
    </w:p>
    <w:p w:rsidR="001C76E0" w:rsidRDefault="001C76E0" w:rsidP="00811E18">
      <w:pPr>
        <w:spacing w:line="276" w:lineRule="auto"/>
      </w:pPr>
      <w:r>
        <w:t xml:space="preserve">3) развитии исследовательских учебных действий, включая навыки работы с информацией; поиск и выделение нужной информации, обобщение и фиксация информации; </w:t>
      </w:r>
    </w:p>
    <w:p w:rsidR="001C76E0" w:rsidRDefault="001C76E0" w:rsidP="00811E18">
      <w:pPr>
        <w:spacing w:line="276" w:lineRule="auto"/>
      </w:pPr>
      <w:r>
        <w:t xml:space="preserve">4) развитии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 </w:t>
      </w:r>
    </w:p>
    <w:p w:rsidR="00811E18" w:rsidRPr="000E6D51" w:rsidRDefault="001C76E0" w:rsidP="00811E18">
      <w:pPr>
        <w:spacing w:line="276" w:lineRule="auto"/>
        <w:rPr>
          <w:lang w:eastAsia="zh-CN"/>
        </w:rPr>
      </w:pPr>
      <w:r>
        <w:t>5) осуществлении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811E18" w:rsidRDefault="00811E18" w:rsidP="00811E18">
      <w:pPr>
        <w:spacing w:line="276" w:lineRule="auto"/>
        <w:rPr>
          <w:lang w:eastAsia="zh-CN"/>
        </w:rPr>
      </w:pPr>
      <w:r w:rsidRPr="000E6D51">
        <w:rPr>
          <w:b/>
          <w:bCs/>
          <w:lang w:eastAsia="zh-CN"/>
        </w:rPr>
        <w:tab/>
        <w:t>Предметные результаты</w:t>
      </w:r>
      <w:r w:rsidR="00A51D1D">
        <w:rPr>
          <w:b/>
          <w:bCs/>
          <w:lang w:eastAsia="zh-CN"/>
        </w:rPr>
        <w:t xml:space="preserve"> </w:t>
      </w:r>
      <w:r w:rsidRPr="00864C9A">
        <w:rPr>
          <w:b/>
          <w:bCs/>
          <w:lang w:eastAsia="zh-CN"/>
        </w:rPr>
        <w:t xml:space="preserve">обучающихся  </w:t>
      </w:r>
      <w:r w:rsidR="00D41936">
        <w:rPr>
          <w:b/>
          <w:bCs/>
          <w:lang w:eastAsia="zh-CN"/>
        </w:rPr>
        <w:t>10</w:t>
      </w:r>
      <w:r w:rsidR="001C76E0">
        <w:rPr>
          <w:b/>
          <w:bCs/>
          <w:lang w:eastAsia="zh-CN"/>
        </w:rPr>
        <w:t xml:space="preserve"> </w:t>
      </w:r>
      <w:r w:rsidRPr="00864C9A">
        <w:rPr>
          <w:b/>
          <w:bCs/>
          <w:lang w:eastAsia="zh-CN"/>
        </w:rPr>
        <w:t>класса</w:t>
      </w:r>
      <w:r w:rsidRPr="000E6D51">
        <w:rPr>
          <w:lang w:eastAsia="zh-CN"/>
        </w:rPr>
        <w:t xml:space="preserve"> состоят в следующем:</w:t>
      </w:r>
    </w:p>
    <w:p w:rsidR="001C76E0" w:rsidRPr="001C76E0" w:rsidRDefault="001C76E0" w:rsidP="00811E18">
      <w:pPr>
        <w:spacing w:line="276" w:lineRule="auto"/>
        <w:rPr>
          <w:b/>
          <w:bCs/>
          <w:lang w:eastAsia="zh-CN"/>
        </w:rPr>
      </w:pPr>
    </w:p>
    <w:p w:rsidR="001C76E0" w:rsidRDefault="001C76E0" w:rsidP="00811E18">
      <w:pPr>
        <w:pStyle w:val="a3"/>
      </w:pPr>
      <w:r>
        <w:t xml:space="preserve">. В коммуникативной сфере (владение иностранным языком как средством общения) Речевая компетенция в следующих видах речевой деятельности: </w:t>
      </w:r>
    </w:p>
    <w:p w:rsidR="001C76E0" w:rsidRDefault="001C76E0" w:rsidP="001C76E0">
      <w:pPr>
        <w:pStyle w:val="a3"/>
        <w:numPr>
          <w:ilvl w:val="0"/>
          <w:numId w:val="2"/>
        </w:numPr>
      </w:pPr>
      <w:r>
        <w:t>в области говорения :</w:t>
      </w:r>
    </w:p>
    <w:p w:rsidR="001C76E0" w:rsidRDefault="001C76E0" w:rsidP="001C76E0">
      <w:pPr>
        <w:pStyle w:val="a3"/>
        <w:numPr>
          <w:ilvl w:val="0"/>
          <w:numId w:val="3"/>
        </w:numPr>
      </w:pPr>
      <w:r>
        <w:t xml:space="preserve"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 </w:t>
      </w:r>
    </w:p>
    <w:p w:rsidR="001C76E0" w:rsidRDefault="001C76E0" w:rsidP="001C76E0">
      <w:pPr>
        <w:pStyle w:val="a3"/>
        <w:numPr>
          <w:ilvl w:val="0"/>
          <w:numId w:val="3"/>
        </w:numPr>
      </w:pPr>
      <w:r>
        <w:t xml:space="preserve"> 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 </w:t>
      </w:r>
    </w:p>
    <w:p w:rsidR="001C76E0" w:rsidRDefault="001C76E0" w:rsidP="001C76E0">
      <w:pPr>
        <w:pStyle w:val="a3"/>
        <w:numPr>
          <w:ilvl w:val="0"/>
          <w:numId w:val="3"/>
        </w:numPr>
      </w:pPr>
      <w:r>
        <w:t xml:space="preserve"> рассказывать о себе, своей семье, друзьях, своих интересах и планах на будущее, сообщать краткие сведения о своем городе / селе, своей стране и стране/странах изучаемого языка; </w:t>
      </w:r>
    </w:p>
    <w:p w:rsidR="001C76E0" w:rsidRDefault="001C76E0" w:rsidP="001C76E0">
      <w:pPr>
        <w:pStyle w:val="a3"/>
        <w:numPr>
          <w:ilvl w:val="0"/>
          <w:numId w:val="3"/>
        </w:numPr>
      </w:pPr>
      <w:r>
        <w:t xml:space="preserve"> 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 / услышанному, давать краткую характеристику персонажей; </w:t>
      </w:r>
    </w:p>
    <w:p w:rsidR="001C76E0" w:rsidRDefault="001C76E0" w:rsidP="001C76E0">
      <w:pPr>
        <w:pStyle w:val="a3"/>
        <w:numPr>
          <w:ilvl w:val="0"/>
          <w:numId w:val="3"/>
        </w:numPr>
      </w:pPr>
      <w:r>
        <w:t xml:space="preserve"> использовать перифраз, синонимические средства в процессе устного общения; </w:t>
      </w:r>
    </w:p>
    <w:p w:rsidR="001C76E0" w:rsidRDefault="001C76E0" w:rsidP="001C76E0">
      <w:pPr>
        <w:pStyle w:val="a3"/>
        <w:numPr>
          <w:ilvl w:val="0"/>
          <w:numId w:val="2"/>
        </w:numPr>
      </w:pPr>
      <w:r>
        <w:t>в области аудирования:</w:t>
      </w:r>
    </w:p>
    <w:p w:rsidR="001C76E0" w:rsidRDefault="001C76E0" w:rsidP="001C76E0">
      <w:pPr>
        <w:pStyle w:val="a3"/>
        <w:numPr>
          <w:ilvl w:val="0"/>
          <w:numId w:val="4"/>
        </w:numPr>
      </w:pPr>
      <w:r>
        <w:t xml:space="preserve">воспринимать на слух и полностью понимать речь учителя, одноклассников; </w:t>
      </w:r>
    </w:p>
    <w:p w:rsidR="001C76E0" w:rsidRDefault="001C76E0" w:rsidP="001C76E0">
      <w:pPr>
        <w:pStyle w:val="a3"/>
        <w:numPr>
          <w:ilvl w:val="0"/>
          <w:numId w:val="4"/>
        </w:numPr>
      </w:pPr>
      <w:r>
        <w:t xml:space="preserve">понимать основное содержание коротких, несложных аутентичных прагматических текстов (прогноз погоды, программы теле-, радиопередач, объявления на вокзале/в аэропорту) и выделять значимую информацию;  </w:t>
      </w:r>
    </w:p>
    <w:p w:rsidR="001C76E0" w:rsidRDefault="001C76E0" w:rsidP="001C76E0">
      <w:pPr>
        <w:pStyle w:val="a3"/>
        <w:numPr>
          <w:ilvl w:val="0"/>
          <w:numId w:val="4"/>
        </w:numPr>
      </w:pPr>
      <w:r>
        <w:t xml:space="preserve">понимать основное содержание несложных аутентичных текстов, относящихся к разным коммуникативным типам речи (сообщение/рассказ); </w:t>
      </w:r>
    </w:p>
    <w:p w:rsidR="001C76E0" w:rsidRDefault="001C76E0" w:rsidP="001C76E0">
      <w:pPr>
        <w:pStyle w:val="a3"/>
        <w:numPr>
          <w:ilvl w:val="0"/>
          <w:numId w:val="4"/>
        </w:numPr>
      </w:pPr>
      <w:r>
        <w:lastRenderedPageBreak/>
        <w:t xml:space="preserve">уметь определять тему текста, выделять главные факты, опуская второстепенные;  использовать переспрос, просьбу повторить; </w:t>
      </w:r>
    </w:p>
    <w:p w:rsidR="001C76E0" w:rsidRDefault="001C76E0" w:rsidP="001C76E0">
      <w:pPr>
        <w:pStyle w:val="a3"/>
        <w:numPr>
          <w:ilvl w:val="0"/>
          <w:numId w:val="2"/>
        </w:numPr>
      </w:pPr>
      <w:r>
        <w:t>в области чтения :</w:t>
      </w:r>
    </w:p>
    <w:p w:rsidR="001C76E0" w:rsidRDefault="001C76E0" w:rsidP="001C76E0">
      <w:pPr>
        <w:pStyle w:val="a3"/>
        <w:numPr>
          <w:ilvl w:val="0"/>
          <w:numId w:val="5"/>
        </w:numPr>
      </w:pPr>
      <w:r>
        <w:t>ориентироваться в иноязычном тексте;</w:t>
      </w:r>
    </w:p>
    <w:p w:rsidR="00D14EB8" w:rsidRDefault="001C76E0" w:rsidP="001C76E0">
      <w:pPr>
        <w:pStyle w:val="a3"/>
        <w:numPr>
          <w:ilvl w:val="0"/>
          <w:numId w:val="5"/>
        </w:numPr>
      </w:pPr>
      <w:r>
        <w:t xml:space="preserve"> прогнозировать его содержание по заголовку; </w:t>
      </w:r>
    </w:p>
    <w:p w:rsidR="00D14EB8" w:rsidRDefault="001C76E0" w:rsidP="00D14EB8">
      <w:pPr>
        <w:pStyle w:val="a3"/>
        <w:numPr>
          <w:ilvl w:val="0"/>
          <w:numId w:val="5"/>
        </w:numPr>
      </w:pPr>
      <w:r>
        <w:t>читать аутентичные тексты разных жанров с пониманием основного</w:t>
      </w:r>
      <w:r w:rsidR="00D14EB8">
        <w:t xml:space="preserve"> </w:t>
      </w:r>
    </w:p>
    <w:p w:rsidR="00D14EB8" w:rsidRDefault="001C76E0" w:rsidP="00D14EB8">
      <w:pPr>
        <w:pStyle w:val="a3"/>
        <w:numPr>
          <w:ilvl w:val="0"/>
          <w:numId w:val="5"/>
        </w:numPr>
      </w:pPr>
      <w:r>
        <w:t xml:space="preserve">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  </w:t>
      </w:r>
    </w:p>
    <w:p w:rsidR="00D14EB8" w:rsidRDefault="001C76E0" w:rsidP="00D14EB8">
      <w:pPr>
        <w:pStyle w:val="a3"/>
        <w:numPr>
          <w:ilvl w:val="0"/>
          <w:numId w:val="5"/>
        </w:numPr>
      </w:pPr>
      <w:r>
        <w:t>читать несложные аутентичные тексты</w:t>
      </w:r>
      <w:r w:rsidR="00D14EB8">
        <w:t xml:space="preserve"> разных стилей с полным и точным</w:t>
      </w:r>
      <w:r>
        <w:t xml:space="preserve"> пониманием, используя различные приемы смысловой переработки текста (языковую догадку, анализ, выборочный перевод), а также справочных материалов;</w:t>
      </w:r>
    </w:p>
    <w:p w:rsidR="00D14EB8" w:rsidRDefault="001C76E0" w:rsidP="00D14EB8">
      <w:pPr>
        <w:pStyle w:val="a3"/>
        <w:numPr>
          <w:ilvl w:val="0"/>
          <w:numId w:val="5"/>
        </w:numPr>
      </w:pPr>
      <w:r>
        <w:t xml:space="preserve"> оценивать полученную информацию, выражать свое сомнение; </w:t>
      </w:r>
    </w:p>
    <w:p w:rsidR="001C76E0" w:rsidRDefault="001C76E0" w:rsidP="00D14EB8">
      <w:pPr>
        <w:pStyle w:val="a3"/>
        <w:numPr>
          <w:ilvl w:val="0"/>
          <w:numId w:val="5"/>
        </w:numPr>
      </w:pPr>
      <w:r>
        <w:t xml:space="preserve"> читать текст с выборочным пониманием значимой/нужной/интересующей</w:t>
      </w:r>
      <w:r>
        <w:sym w:font="Symbol" w:char="F0FC"/>
      </w:r>
      <w:r>
        <w:t xml:space="preserve"> информации; </w:t>
      </w:r>
    </w:p>
    <w:p w:rsidR="00D14EB8" w:rsidRDefault="001C76E0" w:rsidP="00D14EB8">
      <w:pPr>
        <w:pStyle w:val="a3"/>
        <w:numPr>
          <w:ilvl w:val="0"/>
          <w:numId w:val="2"/>
        </w:numPr>
      </w:pPr>
      <w:r>
        <w:t>в области письма и письменной речи</w:t>
      </w:r>
      <w:r w:rsidR="00D14EB8">
        <w:t>:</w:t>
      </w:r>
    </w:p>
    <w:p w:rsidR="00D14EB8" w:rsidRDefault="001C76E0" w:rsidP="00D14EB8">
      <w:pPr>
        <w:pStyle w:val="a3"/>
        <w:numPr>
          <w:ilvl w:val="0"/>
          <w:numId w:val="6"/>
        </w:numPr>
        <w:rPr>
          <w:lang w:eastAsia="ru-RU"/>
        </w:rPr>
      </w:pPr>
      <w:r>
        <w:t>заполнять анкеты и формуляры;</w:t>
      </w:r>
    </w:p>
    <w:p w:rsidR="00D14EB8" w:rsidRDefault="001C76E0" w:rsidP="00D14EB8">
      <w:pPr>
        <w:pStyle w:val="a3"/>
        <w:numPr>
          <w:ilvl w:val="0"/>
          <w:numId w:val="6"/>
        </w:numPr>
        <w:rPr>
          <w:lang w:eastAsia="ru-RU"/>
        </w:rPr>
      </w:pPr>
      <w:r>
        <w:t xml:space="preserve">  писать поздравления, личные письма с опорой на образец; </w:t>
      </w:r>
    </w:p>
    <w:p w:rsidR="00D14EB8" w:rsidRDefault="001C76E0" w:rsidP="00D14EB8">
      <w:pPr>
        <w:pStyle w:val="a3"/>
        <w:numPr>
          <w:ilvl w:val="0"/>
          <w:numId w:val="6"/>
        </w:numPr>
        <w:rPr>
          <w:lang w:eastAsia="ru-RU"/>
        </w:rPr>
      </w:pPr>
      <w:r>
        <w:t>расспрашивать адресата о его жизни и делах, сообщать то же о себе, выражать благодарность, просьбу, употребляя формулы речевого этикета, прин</w:t>
      </w:r>
      <w:r w:rsidR="00D14EB8">
        <w:t>ятые в странах изучаемого языка;</w:t>
      </w:r>
    </w:p>
    <w:p w:rsidR="00D14EB8" w:rsidRDefault="001C76E0" w:rsidP="00D14EB8">
      <w:pPr>
        <w:pStyle w:val="a3"/>
        <w:numPr>
          <w:ilvl w:val="0"/>
          <w:numId w:val="6"/>
        </w:numPr>
        <w:rPr>
          <w:lang w:eastAsia="ru-RU"/>
        </w:rPr>
      </w:pPr>
      <w:r>
        <w:t xml:space="preserve">  </w:t>
      </w:r>
      <w:r w:rsidR="00D14EB8">
        <w:t>составлять</w:t>
      </w:r>
      <w:r>
        <w:t xml:space="preserve"> план, тезисы устного или письменного сообщения; </w:t>
      </w:r>
    </w:p>
    <w:p w:rsidR="00D14EB8" w:rsidRDefault="001C76E0" w:rsidP="00D14EB8">
      <w:pPr>
        <w:pStyle w:val="a3"/>
        <w:numPr>
          <w:ilvl w:val="0"/>
          <w:numId w:val="6"/>
        </w:numPr>
        <w:rPr>
          <w:lang w:eastAsia="ru-RU"/>
        </w:rPr>
      </w:pPr>
      <w:r>
        <w:t xml:space="preserve">кратко излагать результаты проектной работы. </w:t>
      </w:r>
    </w:p>
    <w:p w:rsidR="00D14EB8" w:rsidRDefault="001C76E0" w:rsidP="00D14EB8">
      <w:pPr>
        <w:pStyle w:val="a3"/>
        <w:numPr>
          <w:ilvl w:val="0"/>
          <w:numId w:val="2"/>
        </w:numPr>
        <w:rPr>
          <w:lang w:eastAsia="ru-RU"/>
        </w:rPr>
      </w:pPr>
      <w:r>
        <w:t xml:space="preserve">В плане языковой компетенции от выпускников основной школы ожидают, что в результате изучения английского языка в 10 классе в соответствии с государственным стандартом основного общего образования ученик должен знать/понимать:  </w:t>
      </w:r>
    </w:p>
    <w:p w:rsidR="00D14EB8" w:rsidRDefault="001C76E0" w:rsidP="00D14EB8">
      <w:pPr>
        <w:pStyle w:val="a3"/>
        <w:numPr>
          <w:ilvl w:val="0"/>
          <w:numId w:val="7"/>
        </w:numPr>
        <w:rPr>
          <w:lang w:eastAsia="ru-RU"/>
        </w:rPr>
      </w:pPr>
      <w:r>
        <w:t>основные значения изученных лексических единиц (слов, словосочетаний);</w:t>
      </w:r>
    </w:p>
    <w:p w:rsidR="00D14EB8" w:rsidRDefault="001C76E0" w:rsidP="00D14EB8">
      <w:pPr>
        <w:pStyle w:val="a3"/>
        <w:numPr>
          <w:ilvl w:val="0"/>
          <w:numId w:val="7"/>
        </w:numPr>
        <w:rPr>
          <w:lang w:eastAsia="ru-RU"/>
        </w:rPr>
      </w:pPr>
      <w:r>
        <w:t xml:space="preserve">  основные способы словообразования (аффиксация, словосложение, конверсия);  </w:t>
      </w:r>
    </w:p>
    <w:p w:rsidR="00D14EB8" w:rsidRDefault="001C76E0" w:rsidP="00D14EB8">
      <w:pPr>
        <w:pStyle w:val="a3"/>
        <w:numPr>
          <w:ilvl w:val="0"/>
          <w:numId w:val="7"/>
        </w:numPr>
        <w:rPr>
          <w:lang w:eastAsia="ru-RU"/>
        </w:rPr>
      </w:pPr>
      <w:r>
        <w:t xml:space="preserve">явления многозначности лексических единиц английского языка, синонимии, антонимии и лексической сочетаемости;  </w:t>
      </w:r>
    </w:p>
    <w:p w:rsidR="00D14EB8" w:rsidRDefault="001C76E0" w:rsidP="00D14EB8">
      <w:pPr>
        <w:pStyle w:val="a3"/>
        <w:numPr>
          <w:ilvl w:val="0"/>
          <w:numId w:val="7"/>
        </w:numPr>
        <w:rPr>
          <w:lang w:eastAsia="ru-RU"/>
        </w:rPr>
      </w:pPr>
      <w:r>
        <w:t>особенности структуры простых и сложных предложений английского языка;</w:t>
      </w:r>
    </w:p>
    <w:p w:rsidR="00D14EB8" w:rsidRDefault="001C76E0" w:rsidP="00D14EB8">
      <w:pPr>
        <w:pStyle w:val="a3"/>
        <w:numPr>
          <w:ilvl w:val="0"/>
          <w:numId w:val="7"/>
        </w:numPr>
        <w:rPr>
          <w:lang w:eastAsia="ru-RU"/>
        </w:rPr>
      </w:pPr>
      <w:r>
        <w:t xml:space="preserve"> интонацию различных коммуникативных типов предложения;  признаки изученных грамматических явлений (видовременных форм глаголов и их эквивалентов, модальных глаголов и их эквивалентов; </w:t>
      </w:r>
    </w:p>
    <w:p w:rsidR="00D14EB8" w:rsidRDefault="001C76E0" w:rsidP="00D14EB8">
      <w:pPr>
        <w:pStyle w:val="a3"/>
        <w:numPr>
          <w:ilvl w:val="0"/>
          <w:numId w:val="7"/>
        </w:numPr>
        <w:rPr>
          <w:lang w:eastAsia="ru-RU"/>
        </w:rPr>
      </w:pPr>
      <w:r>
        <w:t>артиклей, существительных, степеней сравнения прилагательных и наречий, местоимений, числительных, предлогов);  основные различия систем английского и русского языков.</w:t>
      </w:r>
    </w:p>
    <w:p w:rsidR="00D14EB8" w:rsidRDefault="001C76E0" w:rsidP="00D14EB8">
      <w:pPr>
        <w:pStyle w:val="a3"/>
        <w:numPr>
          <w:ilvl w:val="0"/>
          <w:numId w:val="2"/>
        </w:numPr>
        <w:rPr>
          <w:lang w:eastAsia="ru-RU"/>
        </w:rPr>
      </w:pPr>
      <w:r>
        <w:t>Кроме того, школьники должны уметь:  применять правила написания слов, изученных в основной школе;</w:t>
      </w:r>
    </w:p>
    <w:p w:rsidR="00D14EB8" w:rsidRDefault="001C76E0" w:rsidP="00D14EB8">
      <w:pPr>
        <w:pStyle w:val="a3"/>
        <w:numPr>
          <w:ilvl w:val="0"/>
          <w:numId w:val="8"/>
        </w:numPr>
        <w:rPr>
          <w:lang w:eastAsia="ru-RU"/>
        </w:rPr>
      </w:pPr>
      <w:r>
        <w:t>адекватно произносить и различать на слух звуки английского языка,</w:t>
      </w:r>
      <w:r w:rsidR="00D14EB8">
        <w:t xml:space="preserve"> </w:t>
      </w:r>
      <w:r>
        <w:t>соблюдать правила ударения в словах и фразах;</w:t>
      </w:r>
    </w:p>
    <w:p w:rsidR="00811E18" w:rsidRDefault="001C76E0" w:rsidP="00D14EB8">
      <w:pPr>
        <w:pStyle w:val="a3"/>
        <w:numPr>
          <w:ilvl w:val="0"/>
          <w:numId w:val="8"/>
        </w:numPr>
        <w:rPr>
          <w:lang w:eastAsia="ru-RU"/>
        </w:rPr>
      </w:pPr>
      <w:r>
        <w:lastRenderedPageBreak/>
        <w:t xml:space="preserve"> соблюдать ритмико-интонационные особенности предложений различных коммуникативных типов, правильно членить предложение на смысловые группы</w:t>
      </w:r>
    </w:p>
    <w:p w:rsidR="00D14EB8" w:rsidRDefault="00D14EB8" w:rsidP="00811E18">
      <w:pPr>
        <w:pStyle w:val="a3"/>
        <w:rPr>
          <w:b/>
          <w:lang w:eastAsia="ru-RU"/>
        </w:rPr>
      </w:pPr>
    </w:p>
    <w:p w:rsidR="00D14EB8" w:rsidRDefault="00D14EB8" w:rsidP="00811E18">
      <w:pPr>
        <w:pStyle w:val="a3"/>
        <w:rPr>
          <w:b/>
          <w:lang w:eastAsia="ru-RU"/>
        </w:rPr>
      </w:pPr>
    </w:p>
    <w:p w:rsidR="00811E18" w:rsidRDefault="00811E18" w:rsidP="00811E18">
      <w:pPr>
        <w:pStyle w:val="a3"/>
        <w:rPr>
          <w:b/>
          <w:lang w:eastAsia="ru-RU"/>
        </w:rPr>
      </w:pPr>
      <w:r w:rsidRPr="00811E18">
        <w:rPr>
          <w:b/>
          <w:lang w:eastAsia="ru-RU"/>
        </w:rPr>
        <w:t>ВИДЫ ДЕЯТЕЛЬНОСТИ</w:t>
      </w:r>
    </w:p>
    <w:p w:rsidR="00811E18" w:rsidRPr="00811E18" w:rsidRDefault="00811E18" w:rsidP="00811E18">
      <w:pPr>
        <w:pStyle w:val="a3"/>
        <w:rPr>
          <w:b/>
          <w:lang w:eastAsia="ru-RU"/>
        </w:rPr>
      </w:pPr>
    </w:p>
    <w:p w:rsidR="00811E18" w:rsidRDefault="00811E18" w:rsidP="00811E18">
      <w:pPr>
        <w:pStyle w:val="a3"/>
        <w:rPr>
          <w:lang w:eastAsia="ru-RU"/>
        </w:rPr>
      </w:pPr>
    </w:p>
    <w:p w:rsidR="00811E18" w:rsidRDefault="00811E18" w:rsidP="00811E18">
      <w:pPr>
        <w:pStyle w:val="a3"/>
        <w:numPr>
          <w:ilvl w:val="0"/>
          <w:numId w:val="1"/>
        </w:numPr>
        <w:rPr>
          <w:b/>
          <w:lang w:eastAsia="ru-RU"/>
        </w:rPr>
      </w:pPr>
      <w:r>
        <w:rPr>
          <w:b/>
          <w:lang w:eastAsia="ru-RU"/>
        </w:rPr>
        <w:t xml:space="preserve">СОДЕРЖАНИЕ  </w:t>
      </w:r>
      <w:r w:rsidRPr="00864C9A">
        <w:rPr>
          <w:b/>
          <w:lang w:eastAsia="ru-RU"/>
        </w:rPr>
        <w:t xml:space="preserve"> УЧЕБНОГО ПРЕДМЕТА</w:t>
      </w:r>
      <w:r w:rsidR="00D14EB8">
        <w:rPr>
          <w:b/>
          <w:lang w:eastAsia="ru-RU"/>
        </w:rPr>
        <w:t xml:space="preserve"> «Английский язык</w:t>
      </w:r>
      <w:r>
        <w:rPr>
          <w:b/>
          <w:lang w:eastAsia="ru-RU"/>
        </w:rPr>
        <w:t>»</w:t>
      </w:r>
    </w:p>
    <w:p w:rsidR="00D14EB8" w:rsidRPr="00D14EB8" w:rsidRDefault="00D14EB8" w:rsidP="00D14EB8">
      <w:pPr>
        <w:pStyle w:val="a3"/>
        <w:numPr>
          <w:ilvl w:val="1"/>
          <w:numId w:val="1"/>
        </w:numPr>
        <w:rPr>
          <w:b/>
          <w:lang w:eastAsia="ru-RU"/>
        </w:rPr>
      </w:pPr>
      <w:r w:rsidRPr="00D14EB8">
        <w:rPr>
          <w:b/>
        </w:rPr>
        <w:t xml:space="preserve"> Предметное содержание речи </w:t>
      </w:r>
    </w:p>
    <w:p w:rsidR="00D14EB8" w:rsidRDefault="00D14EB8" w:rsidP="00D14EB8">
      <w:pPr>
        <w:pStyle w:val="a3"/>
      </w:pPr>
      <w:r w:rsidRPr="00D14EB8">
        <w:rPr>
          <w:b/>
        </w:rPr>
        <w:t>Повседневная жизнь</w:t>
      </w:r>
    </w:p>
    <w:p w:rsidR="00D14EB8" w:rsidRDefault="00D14EB8" w:rsidP="00D14EB8">
      <w:pPr>
        <w:pStyle w:val="a3"/>
      </w:pPr>
      <w:r>
        <w:t xml:space="preserve">Домашние обязанности. Покупки. Общение в семье и в школе. Семейные традиции. Общение с друзьями и знакомыми. Переписка с друзьями. </w:t>
      </w:r>
    </w:p>
    <w:p w:rsidR="00D14EB8" w:rsidRDefault="00D14EB8" w:rsidP="00D14EB8">
      <w:pPr>
        <w:pStyle w:val="a3"/>
      </w:pPr>
      <w:r w:rsidRPr="00D14EB8">
        <w:rPr>
          <w:b/>
        </w:rPr>
        <w:t>Здоровье</w:t>
      </w:r>
      <w:r>
        <w:t xml:space="preserve"> </w:t>
      </w:r>
    </w:p>
    <w:p w:rsidR="00D14EB8" w:rsidRDefault="00D14EB8" w:rsidP="00D14EB8">
      <w:pPr>
        <w:pStyle w:val="a3"/>
      </w:pPr>
      <w:r>
        <w:t xml:space="preserve">Посещение врача. Здоровый образ жизни. </w:t>
      </w:r>
    </w:p>
    <w:p w:rsidR="00D14EB8" w:rsidRDefault="00D14EB8" w:rsidP="00D14EB8">
      <w:pPr>
        <w:pStyle w:val="a3"/>
      </w:pPr>
      <w:r w:rsidRPr="00D14EB8">
        <w:rPr>
          <w:b/>
        </w:rPr>
        <w:t xml:space="preserve">Спорт </w:t>
      </w:r>
    </w:p>
    <w:p w:rsidR="00D14EB8" w:rsidRDefault="00D14EB8" w:rsidP="00D14EB8">
      <w:pPr>
        <w:pStyle w:val="a3"/>
      </w:pPr>
      <w:r>
        <w:t>Активный отдых. Экстремальные виды спорта.</w:t>
      </w:r>
    </w:p>
    <w:p w:rsidR="00D14EB8" w:rsidRDefault="00D14EB8" w:rsidP="00D14EB8">
      <w:pPr>
        <w:pStyle w:val="a3"/>
      </w:pPr>
      <w:r w:rsidRPr="00D14EB8">
        <w:rPr>
          <w:b/>
        </w:rPr>
        <w:t xml:space="preserve"> Городская и сельская жизнь</w:t>
      </w:r>
      <w:r>
        <w:t xml:space="preserve"> </w:t>
      </w:r>
    </w:p>
    <w:p w:rsidR="00D14EB8" w:rsidRDefault="00D14EB8" w:rsidP="00D14EB8">
      <w:pPr>
        <w:pStyle w:val="a3"/>
      </w:pPr>
      <w:r>
        <w:t xml:space="preserve">Особенности городской и сельской жизни в России и странах изучаемого языка. Городская инфраструктура. Сельское хозяйство. </w:t>
      </w:r>
    </w:p>
    <w:p w:rsidR="00D14EB8" w:rsidRDefault="00D14EB8" w:rsidP="00D14EB8">
      <w:pPr>
        <w:pStyle w:val="a3"/>
      </w:pPr>
      <w:r w:rsidRPr="00D14EB8">
        <w:rPr>
          <w:b/>
        </w:rPr>
        <w:t>Научно-технический прогресс</w:t>
      </w:r>
      <w:r>
        <w:t xml:space="preserve"> </w:t>
      </w:r>
    </w:p>
    <w:p w:rsidR="00D14EB8" w:rsidRDefault="00D14EB8" w:rsidP="00D14EB8">
      <w:pPr>
        <w:pStyle w:val="a3"/>
      </w:pPr>
      <w:r>
        <w:t>Прогресс в науке. Космос. Новые информационные технологии.</w:t>
      </w:r>
    </w:p>
    <w:p w:rsidR="00D14EB8" w:rsidRDefault="00D14EB8" w:rsidP="00D14EB8">
      <w:pPr>
        <w:pStyle w:val="a3"/>
        <w:rPr>
          <w:b/>
        </w:rPr>
      </w:pPr>
      <w:r w:rsidRPr="00D14EB8">
        <w:rPr>
          <w:b/>
        </w:rPr>
        <w:t xml:space="preserve"> Природа и экология </w:t>
      </w:r>
    </w:p>
    <w:p w:rsidR="00D14EB8" w:rsidRDefault="00D14EB8" w:rsidP="00D14EB8">
      <w:pPr>
        <w:pStyle w:val="a3"/>
      </w:pPr>
      <w:r>
        <w:t xml:space="preserve">Природные ресурсы. Возобновляемые источники энергии. Изменение климата и глобальное потепление. Знаменитые природные заповедники России и мира. </w:t>
      </w:r>
    </w:p>
    <w:p w:rsidR="00D14EB8" w:rsidRDefault="00D14EB8" w:rsidP="00D14EB8">
      <w:pPr>
        <w:pStyle w:val="a3"/>
      </w:pPr>
      <w:r w:rsidRPr="00D14EB8">
        <w:rPr>
          <w:b/>
        </w:rPr>
        <w:t>Современная молодежь</w:t>
      </w:r>
      <w:r>
        <w:t xml:space="preserve"> Увлечения и интересы. Связь с предыдущими поколениями. Образовательные поездки. </w:t>
      </w:r>
    </w:p>
    <w:p w:rsidR="00D14EB8" w:rsidRDefault="00D14EB8" w:rsidP="00D14EB8">
      <w:pPr>
        <w:pStyle w:val="a3"/>
      </w:pPr>
      <w:r w:rsidRPr="00D14EB8">
        <w:rPr>
          <w:b/>
        </w:rPr>
        <w:t>Профессии</w:t>
      </w:r>
      <w:r>
        <w:t xml:space="preserve"> Современные профессии. Планы на будущее, проблемы выбора профессии. Образование и профессии. </w:t>
      </w:r>
    </w:p>
    <w:p w:rsidR="00D14EB8" w:rsidRDefault="00D14EB8" w:rsidP="00D14EB8">
      <w:pPr>
        <w:pStyle w:val="a3"/>
      </w:pPr>
      <w:r w:rsidRPr="00D14EB8">
        <w:rPr>
          <w:b/>
        </w:rPr>
        <w:t>Страны изучаемого языка</w:t>
      </w:r>
      <w:r>
        <w:t xml:space="preserve"> Географическое положение, климат, население, крупные города, достопримечательности. Путешествие по своей стране и за рубежом. </w:t>
      </w:r>
    </w:p>
    <w:p w:rsidR="00D14EB8" w:rsidRDefault="00D14EB8" w:rsidP="00D14EB8">
      <w:pPr>
        <w:pStyle w:val="a3"/>
      </w:pPr>
      <w:r w:rsidRPr="00D14EB8">
        <w:rPr>
          <w:b/>
        </w:rPr>
        <w:t>Праздники и знаменательные даты в России и странах изучаемого языка</w:t>
      </w:r>
      <w:r>
        <w:t xml:space="preserve">. </w:t>
      </w:r>
    </w:p>
    <w:p w:rsidR="00D14EB8" w:rsidRDefault="00D14EB8" w:rsidP="00D14EB8">
      <w:pPr>
        <w:pStyle w:val="a3"/>
      </w:pPr>
      <w:r w:rsidRPr="00D14EB8">
        <w:rPr>
          <w:b/>
        </w:rPr>
        <w:t>Иностранные языки</w:t>
      </w:r>
      <w:r>
        <w:t xml:space="preserve"> 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 </w:t>
      </w:r>
    </w:p>
    <w:p w:rsidR="00D14EB8" w:rsidRPr="00D14EB8" w:rsidRDefault="00D14EB8" w:rsidP="00D14EB8">
      <w:pPr>
        <w:pStyle w:val="a3"/>
        <w:numPr>
          <w:ilvl w:val="1"/>
          <w:numId w:val="1"/>
        </w:numPr>
        <w:rPr>
          <w:b/>
          <w:lang w:eastAsia="ru-RU"/>
        </w:rPr>
      </w:pPr>
      <w:r w:rsidRPr="00D14EB8">
        <w:rPr>
          <w:b/>
        </w:rPr>
        <w:t xml:space="preserve">Коммуникативные умения </w:t>
      </w:r>
    </w:p>
    <w:p w:rsidR="00CA11AB" w:rsidRPr="00CA11AB" w:rsidRDefault="00D14EB8" w:rsidP="00D14EB8">
      <w:pPr>
        <w:pStyle w:val="a3"/>
        <w:numPr>
          <w:ilvl w:val="2"/>
          <w:numId w:val="1"/>
        </w:numPr>
        <w:rPr>
          <w:b/>
          <w:lang w:eastAsia="ru-RU"/>
        </w:rPr>
      </w:pPr>
      <w:r w:rsidRPr="00D14EB8">
        <w:rPr>
          <w:b/>
        </w:rPr>
        <w:t>Говорение.</w:t>
      </w:r>
      <w:r>
        <w:t xml:space="preserve"> </w:t>
      </w:r>
      <w:r w:rsidRPr="00CA11AB">
        <w:rPr>
          <w:b/>
        </w:rPr>
        <w:t>Диалогическая речь</w:t>
      </w:r>
      <w:r>
        <w:t xml:space="preserve"> </w:t>
      </w:r>
    </w:p>
    <w:p w:rsidR="00CA11AB" w:rsidRDefault="00D14EB8" w:rsidP="00CA11AB">
      <w:pPr>
        <w:pStyle w:val="a3"/>
        <w:ind w:left="426"/>
      </w:pPr>
      <w:r>
        <w:lastRenderedPageBreak/>
        <w:t xml:space="preserve">Совершенствование диалогической речи в рамках изучаемого предметного содержания речи в ситуациях официального и неофициального общения. Умение без подготовки инициировать, поддерживать и заканчивать беседу на темы, включенные в раздел «Предметное содержание речи». Умение выражать и аргументировать личную точку зрения, давать оценку. Умение запрашивать информацию в пределах изученной тематики. Умение обращаться за разъяснениями и уточнять необходимую информацию. Типы текстов: интервью, обмен мнениями, дискуссия. Диалог/полилог в ситуациях официального общения, краткий комментарий точки зрения другого человека. Интервью. Обмен, проверка и подтверждение собранной фактической информации. </w:t>
      </w:r>
    </w:p>
    <w:p w:rsidR="00CA11AB" w:rsidRDefault="00CA11AB" w:rsidP="00CA11AB">
      <w:pPr>
        <w:pStyle w:val="a3"/>
        <w:ind w:left="426"/>
      </w:pPr>
    </w:p>
    <w:p w:rsidR="00CA11AB" w:rsidRDefault="00CA11AB" w:rsidP="00CA11AB">
      <w:pPr>
        <w:pStyle w:val="a3"/>
        <w:ind w:left="426"/>
      </w:pPr>
      <w:r>
        <w:t xml:space="preserve">3.2.1.  </w:t>
      </w:r>
      <w:r w:rsidR="00D14EB8" w:rsidRPr="00CA11AB">
        <w:rPr>
          <w:b/>
        </w:rPr>
        <w:t>Говорение. Монологическая речь</w:t>
      </w:r>
    </w:p>
    <w:p w:rsidR="00CA11AB" w:rsidRDefault="00D14EB8" w:rsidP="00CA11AB">
      <w:pPr>
        <w:pStyle w:val="a3"/>
        <w:ind w:left="426"/>
      </w:pPr>
      <w:r>
        <w:t xml:space="preserve"> Совершенствование умения формулировать несложные связные высказывания в рамках тем, включенных в раздел «Предметное содержание речи». Использование основных коммуникативных типов речи (описание, повествование, рассуждение, характеристика). Умение передавать основное содержание текстов. Умение кратко высказываться с опорой на нелинейный текст (таблицы, диаграммы, расписание и т.п.). Умение описывать изображение без опоры и с опорой на ключевые слова/план/вопросы. Типы текстов: рассказ, описание, характеристика, сообщение, объявление, презентация. Умение предоставлять фактическую информацию. </w:t>
      </w:r>
    </w:p>
    <w:p w:rsidR="00CA11AB" w:rsidRDefault="00CA11AB" w:rsidP="00CA11AB">
      <w:pPr>
        <w:pStyle w:val="a3"/>
        <w:ind w:left="426"/>
      </w:pPr>
    </w:p>
    <w:p w:rsidR="00CA11AB" w:rsidRPr="00CA11AB" w:rsidRDefault="00D14EB8" w:rsidP="00CA11AB">
      <w:pPr>
        <w:pStyle w:val="a3"/>
        <w:numPr>
          <w:ilvl w:val="2"/>
          <w:numId w:val="1"/>
        </w:numPr>
        <w:rPr>
          <w:b/>
          <w:lang w:eastAsia="ru-RU"/>
        </w:rPr>
      </w:pPr>
      <w:r w:rsidRPr="00CA11AB">
        <w:rPr>
          <w:b/>
        </w:rPr>
        <w:t>Аудирование</w:t>
      </w:r>
    </w:p>
    <w:p w:rsidR="00CA11AB" w:rsidRDefault="00D14EB8" w:rsidP="00CA11AB">
      <w:pPr>
        <w:pStyle w:val="a3"/>
        <w:ind w:left="426"/>
      </w:pPr>
      <w:r>
        <w:t xml:space="preserve">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кинофильмов) монологического и диалогического характера с нормативным произношением в рамках изученной тематики. Выборочное понимание деталей несложных аудио- и видеотекстов различных жанров монологического и диалогического характера. Типы текстов: сообщение, объявление, интервью, тексты рекламных видеороликов. Полное и точное восприятие информации в распространенных коммуникативных ситуациях. Обобщение прослушанной информации. </w:t>
      </w:r>
    </w:p>
    <w:p w:rsidR="00CA11AB" w:rsidRDefault="00CA11AB" w:rsidP="00CA11AB">
      <w:pPr>
        <w:pStyle w:val="a3"/>
        <w:ind w:left="426"/>
      </w:pPr>
    </w:p>
    <w:p w:rsidR="00CA11AB" w:rsidRPr="00CA11AB" w:rsidRDefault="00D14EB8" w:rsidP="00CA11AB">
      <w:pPr>
        <w:pStyle w:val="a3"/>
        <w:numPr>
          <w:ilvl w:val="2"/>
          <w:numId w:val="1"/>
        </w:numPr>
        <w:rPr>
          <w:b/>
          <w:lang w:eastAsia="ru-RU"/>
        </w:rPr>
      </w:pPr>
      <w:r>
        <w:t xml:space="preserve"> </w:t>
      </w:r>
      <w:r w:rsidRPr="00CA11AB">
        <w:rPr>
          <w:b/>
        </w:rPr>
        <w:t xml:space="preserve">Чтение </w:t>
      </w:r>
    </w:p>
    <w:p w:rsidR="00CA11AB" w:rsidRDefault="00D14EB8" w:rsidP="00CA11AB">
      <w:pPr>
        <w:pStyle w:val="a3"/>
        <w:ind w:left="426"/>
      </w:pPr>
      <w:r>
        <w:t xml:space="preserve">Совершенствование умений читать (вслух и про себя) и понимать простые аутентичные тексты различных стилей (публицистического, художественного, разговорного) и жанров (рассказов, газетных статей, рекламных объявлений, брошюр, проспектов). Использование различных видов чтения (ознакомительное, изучающее, поисковое, просмотровое) в зависимости от коммуникативной задачи. Умение отделять в прочитанных текстах главную информацию от второстепенной, выявлять наиболее значимые факты, выражать свое отношение к прочитанному. Типы текстов: инструкции по использованию приборов/техники, каталог товаров, сообщение в газете/журнале, интервью, реклама товаров, выставочный буклет, публикации на информационных Интернет-сайтах. Умение читать и достаточно хорошо понимать простые аутентичные тексты различных стилей (публицистического, художественного, разговорного, научного, официально-делового) и жанров (рассказ, роман, статья научно-популярного характера, деловая переписка). </w:t>
      </w:r>
    </w:p>
    <w:p w:rsidR="00CA11AB" w:rsidRDefault="00CA11AB" w:rsidP="00CA11AB">
      <w:pPr>
        <w:pStyle w:val="a3"/>
        <w:ind w:left="426"/>
      </w:pPr>
    </w:p>
    <w:p w:rsidR="00CA11AB" w:rsidRDefault="00CA11AB" w:rsidP="00CA11AB">
      <w:pPr>
        <w:pStyle w:val="a3"/>
        <w:ind w:left="426"/>
      </w:pPr>
    </w:p>
    <w:p w:rsidR="00CA11AB" w:rsidRDefault="00CA11AB" w:rsidP="00CA11AB">
      <w:pPr>
        <w:pStyle w:val="a3"/>
        <w:ind w:left="426"/>
      </w:pPr>
    </w:p>
    <w:p w:rsidR="00CA11AB" w:rsidRPr="00CA11AB" w:rsidRDefault="00D14EB8" w:rsidP="00CA11AB">
      <w:pPr>
        <w:pStyle w:val="a3"/>
        <w:numPr>
          <w:ilvl w:val="2"/>
          <w:numId w:val="1"/>
        </w:numPr>
        <w:rPr>
          <w:b/>
          <w:lang w:eastAsia="ru-RU"/>
        </w:rPr>
      </w:pPr>
      <w:r w:rsidRPr="00CA11AB">
        <w:rPr>
          <w:b/>
        </w:rPr>
        <w:lastRenderedPageBreak/>
        <w:t xml:space="preserve">Письмо </w:t>
      </w:r>
    </w:p>
    <w:p w:rsidR="00811E18" w:rsidRDefault="00D14EB8" w:rsidP="00CA11AB">
      <w:pPr>
        <w:pStyle w:val="a3"/>
        <w:ind w:left="426"/>
        <w:rPr>
          <w:b/>
          <w:lang w:eastAsia="ru-RU"/>
        </w:rPr>
      </w:pPr>
      <w:r>
        <w:t xml:space="preserve">Составление несложных связных текстов в рамках изученной тематики. Умение писать личное (электронное) письмо, заполнять анкету, письменно излагать сведения о себе. Умение описывать явления, события. Умение излагать факты, выражать свои суждения и чувства. Умение письменно выражать свою точку зрения в форме рассуждения, приводя аргументы и примеры. Типы текстов: личное (электронное) письмо, тезисы, эссе, план мероприятия, биография, презентация, заявление об участии. Написание отзыва на фильм или книгу. Умение письменно сообщать свое мнение по поводу фактической информации в рамках изученной тематики. </w:t>
      </w:r>
    </w:p>
    <w:p w:rsidR="00811E18" w:rsidRDefault="00811E18" w:rsidP="00811E18">
      <w:pPr>
        <w:pStyle w:val="a3"/>
        <w:rPr>
          <w:b/>
          <w:lang w:eastAsia="ru-RU"/>
        </w:rPr>
      </w:pPr>
    </w:p>
    <w:p w:rsidR="002C4DE6" w:rsidRDefault="002C4DE6" w:rsidP="00811E18">
      <w:pPr>
        <w:pStyle w:val="a3"/>
        <w:rPr>
          <w:b/>
          <w:lang w:eastAsia="ru-RU"/>
        </w:rPr>
      </w:pPr>
    </w:p>
    <w:p w:rsidR="002C4DE6" w:rsidRDefault="002C4DE6" w:rsidP="00811E18">
      <w:pPr>
        <w:pStyle w:val="a3"/>
        <w:rPr>
          <w:b/>
          <w:lang w:eastAsia="ru-RU"/>
        </w:rPr>
      </w:pPr>
    </w:p>
    <w:p w:rsidR="002C4DE6" w:rsidRDefault="002C4DE6" w:rsidP="00811E18">
      <w:pPr>
        <w:pStyle w:val="a3"/>
        <w:rPr>
          <w:b/>
          <w:lang w:eastAsia="ru-RU"/>
        </w:rPr>
      </w:pPr>
    </w:p>
    <w:p w:rsidR="002C4DE6" w:rsidRDefault="002C4DE6" w:rsidP="00811E18">
      <w:pPr>
        <w:pStyle w:val="a3"/>
        <w:rPr>
          <w:b/>
          <w:lang w:eastAsia="ru-RU"/>
        </w:rPr>
      </w:pPr>
    </w:p>
    <w:p w:rsidR="002C4DE6" w:rsidRDefault="002C4DE6" w:rsidP="00811E18">
      <w:pPr>
        <w:pStyle w:val="a3"/>
        <w:rPr>
          <w:b/>
          <w:lang w:eastAsia="ru-RU"/>
        </w:rPr>
      </w:pPr>
    </w:p>
    <w:p w:rsidR="002C4DE6" w:rsidRDefault="002C4DE6" w:rsidP="00811E18">
      <w:pPr>
        <w:pStyle w:val="a3"/>
        <w:rPr>
          <w:b/>
          <w:lang w:eastAsia="ru-RU"/>
        </w:rPr>
      </w:pPr>
    </w:p>
    <w:p w:rsidR="002C4DE6" w:rsidRDefault="002C4DE6" w:rsidP="00811E18">
      <w:pPr>
        <w:pStyle w:val="a3"/>
        <w:rPr>
          <w:b/>
          <w:lang w:eastAsia="ru-RU"/>
        </w:rPr>
      </w:pPr>
    </w:p>
    <w:p w:rsidR="002C4DE6" w:rsidRDefault="002C4DE6" w:rsidP="00811E18">
      <w:pPr>
        <w:pStyle w:val="a3"/>
        <w:rPr>
          <w:b/>
          <w:lang w:eastAsia="ru-RU"/>
        </w:rPr>
      </w:pPr>
    </w:p>
    <w:p w:rsidR="002C4DE6" w:rsidRDefault="002C4DE6" w:rsidP="00811E18">
      <w:pPr>
        <w:pStyle w:val="a3"/>
        <w:rPr>
          <w:b/>
          <w:lang w:eastAsia="ru-RU"/>
        </w:rPr>
      </w:pPr>
    </w:p>
    <w:p w:rsidR="002C4DE6" w:rsidRDefault="002C4DE6" w:rsidP="00811E18">
      <w:pPr>
        <w:pStyle w:val="a3"/>
        <w:rPr>
          <w:b/>
          <w:lang w:eastAsia="ru-RU"/>
        </w:rPr>
      </w:pPr>
    </w:p>
    <w:p w:rsidR="002C4DE6" w:rsidRDefault="002C4DE6" w:rsidP="00811E18">
      <w:pPr>
        <w:pStyle w:val="a3"/>
        <w:rPr>
          <w:b/>
          <w:lang w:eastAsia="ru-RU"/>
        </w:rPr>
      </w:pPr>
    </w:p>
    <w:p w:rsidR="002C4DE6" w:rsidRDefault="002C4DE6" w:rsidP="00811E18">
      <w:pPr>
        <w:pStyle w:val="a3"/>
        <w:rPr>
          <w:b/>
          <w:lang w:eastAsia="ru-RU"/>
        </w:rPr>
      </w:pPr>
    </w:p>
    <w:p w:rsidR="002C4DE6" w:rsidRDefault="002C4DE6" w:rsidP="00811E18">
      <w:pPr>
        <w:pStyle w:val="a3"/>
        <w:rPr>
          <w:b/>
          <w:lang w:eastAsia="ru-RU"/>
        </w:rPr>
      </w:pPr>
    </w:p>
    <w:p w:rsidR="002C4DE6" w:rsidRDefault="002C4DE6" w:rsidP="00811E18">
      <w:pPr>
        <w:pStyle w:val="a3"/>
        <w:rPr>
          <w:b/>
          <w:lang w:eastAsia="ru-RU"/>
        </w:rPr>
      </w:pPr>
    </w:p>
    <w:p w:rsidR="002C4DE6" w:rsidRDefault="002C4DE6" w:rsidP="00811E18">
      <w:pPr>
        <w:pStyle w:val="a3"/>
        <w:rPr>
          <w:b/>
          <w:lang w:eastAsia="ru-RU"/>
        </w:rPr>
      </w:pPr>
    </w:p>
    <w:p w:rsidR="002C4DE6" w:rsidRDefault="002C4DE6" w:rsidP="00811E18">
      <w:pPr>
        <w:pStyle w:val="a3"/>
        <w:rPr>
          <w:b/>
          <w:lang w:eastAsia="ru-RU"/>
        </w:rPr>
      </w:pPr>
    </w:p>
    <w:p w:rsidR="002C4DE6" w:rsidRDefault="002C4DE6" w:rsidP="00811E18">
      <w:pPr>
        <w:pStyle w:val="a3"/>
        <w:rPr>
          <w:b/>
          <w:lang w:eastAsia="ru-RU"/>
        </w:rPr>
      </w:pPr>
    </w:p>
    <w:p w:rsidR="002C4DE6" w:rsidRDefault="002C4DE6" w:rsidP="00811E18">
      <w:pPr>
        <w:pStyle w:val="a3"/>
        <w:rPr>
          <w:b/>
          <w:lang w:eastAsia="ru-RU"/>
        </w:rPr>
      </w:pPr>
    </w:p>
    <w:p w:rsidR="002C4DE6" w:rsidRDefault="002C4DE6" w:rsidP="00811E18">
      <w:pPr>
        <w:pStyle w:val="a3"/>
        <w:rPr>
          <w:b/>
          <w:lang w:eastAsia="ru-RU"/>
        </w:rPr>
      </w:pPr>
    </w:p>
    <w:p w:rsidR="002C4DE6" w:rsidRDefault="002C4DE6" w:rsidP="00811E18">
      <w:pPr>
        <w:pStyle w:val="a3"/>
        <w:rPr>
          <w:b/>
          <w:lang w:eastAsia="ru-RU"/>
        </w:rPr>
      </w:pPr>
    </w:p>
    <w:p w:rsidR="002C4DE6" w:rsidRDefault="002C4DE6" w:rsidP="00811E18">
      <w:pPr>
        <w:pStyle w:val="a3"/>
        <w:rPr>
          <w:b/>
          <w:lang w:eastAsia="ru-RU"/>
        </w:rPr>
      </w:pPr>
    </w:p>
    <w:p w:rsidR="002C4DE6" w:rsidRDefault="002C4DE6" w:rsidP="00811E18">
      <w:pPr>
        <w:pStyle w:val="a3"/>
        <w:rPr>
          <w:b/>
          <w:lang w:eastAsia="ru-RU"/>
        </w:rPr>
      </w:pPr>
    </w:p>
    <w:p w:rsidR="002C4DE6" w:rsidRDefault="002C4DE6" w:rsidP="00811E18">
      <w:pPr>
        <w:pStyle w:val="a3"/>
        <w:rPr>
          <w:b/>
          <w:lang w:eastAsia="ru-RU"/>
        </w:rPr>
      </w:pPr>
    </w:p>
    <w:p w:rsidR="002C4DE6" w:rsidRPr="00864C9A" w:rsidRDefault="002C4DE6" w:rsidP="00811E18">
      <w:pPr>
        <w:pStyle w:val="a3"/>
        <w:rPr>
          <w:b/>
          <w:lang w:eastAsia="ru-RU"/>
        </w:rPr>
      </w:pPr>
    </w:p>
    <w:p w:rsidR="00811E18" w:rsidRDefault="00811E18" w:rsidP="00811E18">
      <w:pPr>
        <w:pStyle w:val="a3"/>
        <w:rPr>
          <w:lang w:eastAsia="ru-RU"/>
        </w:rPr>
      </w:pPr>
    </w:p>
    <w:p w:rsidR="00811E18" w:rsidRDefault="00811E18" w:rsidP="00811E18">
      <w:pPr>
        <w:pStyle w:val="a3"/>
        <w:rPr>
          <w:lang w:eastAsia="ru-RU"/>
        </w:rPr>
      </w:pPr>
    </w:p>
    <w:p w:rsidR="00811E18" w:rsidRPr="00864C9A" w:rsidRDefault="00811E18" w:rsidP="00811E18">
      <w:pPr>
        <w:pStyle w:val="a5"/>
        <w:numPr>
          <w:ilvl w:val="0"/>
          <w:numId w:val="1"/>
        </w:numPr>
        <w:suppressAutoHyphens w:val="0"/>
        <w:autoSpaceDE w:val="0"/>
        <w:rPr>
          <w:b/>
          <w:sz w:val="28"/>
          <w:szCs w:val="28"/>
          <w:lang w:eastAsia="ru-RU"/>
        </w:rPr>
      </w:pPr>
      <w:r w:rsidRPr="00864C9A">
        <w:rPr>
          <w:b/>
          <w:sz w:val="28"/>
          <w:szCs w:val="28"/>
          <w:lang w:eastAsia="ru-RU"/>
        </w:rPr>
        <w:lastRenderedPageBreak/>
        <w:t>Тематическое планирование</w:t>
      </w:r>
      <w:r w:rsidR="00A51D1D">
        <w:rPr>
          <w:b/>
          <w:sz w:val="28"/>
          <w:szCs w:val="28"/>
          <w:lang w:eastAsia="ru-RU"/>
        </w:rPr>
        <w:t xml:space="preserve"> 10 класс</w:t>
      </w:r>
    </w:p>
    <w:p w:rsidR="00811E18" w:rsidRPr="007C4422" w:rsidRDefault="00811E18" w:rsidP="00811E18">
      <w:pPr>
        <w:suppressAutoHyphens w:val="0"/>
        <w:autoSpaceDE w:val="0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1"/>
        <w:gridCol w:w="2757"/>
        <w:gridCol w:w="3242"/>
        <w:gridCol w:w="2472"/>
      </w:tblGrid>
      <w:tr w:rsidR="00811E18" w:rsidRPr="007C4422" w:rsidTr="004777E7">
        <w:trPr>
          <w:trHeight w:val="117"/>
        </w:trPr>
        <w:tc>
          <w:tcPr>
            <w:tcW w:w="2031" w:type="dxa"/>
          </w:tcPr>
          <w:p w:rsidR="00811E18" w:rsidRPr="007C4422" w:rsidRDefault="00811E18" w:rsidP="00A51D1D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Раздел/тема</w:t>
            </w:r>
          </w:p>
        </w:tc>
        <w:tc>
          <w:tcPr>
            <w:tcW w:w="2757" w:type="dxa"/>
          </w:tcPr>
          <w:p w:rsidR="00811E18" w:rsidRPr="007C4422" w:rsidRDefault="00811E18" w:rsidP="00A51D1D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7C4422">
              <w:rPr>
                <w:rFonts w:eastAsia="Calibri"/>
                <w:b/>
                <w:lang w:eastAsia="ru-RU"/>
              </w:rPr>
              <w:t>Кол-во часов</w:t>
            </w:r>
          </w:p>
        </w:tc>
        <w:tc>
          <w:tcPr>
            <w:tcW w:w="3242" w:type="dxa"/>
          </w:tcPr>
          <w:p w:rsidR="00811E18" w:rsidRPr="00811E18" w:rsidRDefault="00811E18" w:rsidP="00A51D1D">
            <w:pPr>
              <w:suppressAutoHyphens w:val="0"/>
              <w:jc w:val="center"/>
              <w:rPr>
                <w:b/>
                <w:lang w:eastAsia="ru-RU"/>
              </w:rPr>
            </w:pPr>
            <w:r w:rsidRPr="00811E18">
              <w:rPr>
                <w:b/>
                <w:lang w:eastAsia="ru-RU"/>
              </w:rPr>
              <w:t>Характеристика основных видов деятельности (на уровне учебных действий)</w:t>
            </w:r>
          </w:p>
        </w:tc>
        <w:tc>
          <w:tcPr>
            <w:tcW w:w="2472" w:type="dxa"/>
          </w:tcPr>
          <w:p w:rsidR="00811E18" w:rsidRPr="007C4422" w:rsidRDefault="00811E18" w:rsidP="00A51D1D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811E18" w:rsidRPr="007C4422" w:rsidRDefault="00811E18" w:rsidP="00A51D1D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7C4422">
              <w:rPr>
                <w:b/>
                <w:lang w:eastAsia="ru-RU"/>
              </w:rPr>
              <w:t xml:space="preserve">Перечень лабораторных и практических работ, экскурсий, проектной деятельности  </w:t>
            </w:r>
          </w:p>
        </w:tc>
      </w:tr>
      <w:tr w:rsidR="00811E18" w:rsidRPr="007C4422" w:rsidTr="004777E7">
        <w:trPr>
          <w:trHeight w:val="117"/>
        </w:trPr>
        <w:tc>
          <w:tcPr>
            <w:tcW w:w="2031" w:type="dxa"/>
          </w:tcPr>
          <w:p w:rsidR="00811E18" w:rsidRPr="007C4422" w:rsidRDefault="001B4A99" w:rsidP="001B4A99">
            <w:pPr>
              <w:suppressAutoHyphens w:val="0"/>
              <w:jc w:val="center"/>
              <w:rPr>
                <w:lang w:eastAsia="ru-RU"/>
              </w:rPr>
            </w:pPr>
            <w:r w:rsidRPr="00604BB6">
              <w:rPr>
                <w:b/>
                <w:bCs/>
                <w:lang w:eastAsia="ru-RU"/>
              </w:rPr>
              <w:t>«Крепкие связи»</w:t>
            </w:r>
          </w:p>
        </w:tc>
        <w:tc>
          <w:tcPr>
            <w:tcW w:w="2757" w:type="dxa"/>
          </w:tcPr>
          <w:p w:rsidR="00811E18" w:rsidRPr="007C4422" w:rsidRDefault="00D41936" w:rsidP="00A51D1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3242" w:type="dxa"/>
          </w:tcPr>
          <w:p w:rsidR="00811E18" w:rsidRPr="007C4422" w:rsidRDefault="001B4A99" w:rsidP="00A51D1D">
            <w:pPr>
              <w:suppressAutoHyphens w:val="0"/>
              <w:rPr>
                <w:b/>
                <w:lang w:eastAsia="ru-RU"/>
              </w:rPr>
            </w:pPr>
            <w:r w:rsidRPr="00604BB6">
              <w:rPr>
                <w:lang w:eastAsia="ru-RU"/>
              </w:rPr>
              <w:t>Формирование лексических навыков говорения (совершенствование произносительных навыков, развитие умения читать с целью полного понимания прочитанного)</w:t>
            </w:r>
            <w:r>
              <w:rPr>
                <w:lang w:eastAsia="ru-RU"/>
              </w:rPr>
              <w:t xml:space="preserve">, </w:t>
            </w:r>
            <w:r w:rsidRPr="00604BB6">
              <w:rPr>
                <w:lang w:eastAsia="ru-RU"/>
              </w:rPr>
              <w:t>Развитие умения аудировать с целью полного понимания услышанного и с целью извлечения конкретной информации (развитие умения делать краткие записи).</w:t>
            </w:r>
          </w:p>
        </w:tc>
        <w:tc>
          <w:tcPr>
            <w:tcW w:w="2472" w:type="dxa"/>
          </w:tcPr>
          <w:p w:rsidR="004777E7" w:rsidRPr="00604BB6" w:rsidRDefault="004777E7" w:rsidP="004777E7">
            <w:pPr>
              <w:rPr>
                <w:lang w:eastAsia="ru-RU"/>
              </w:rPr>
            </w:pPr>
            <w:r w:rsidRPr="00604BB6">
              <w:rPr>
                <w:lang w:eastAsia="ru-RU"/>
              </w:rPr>
              <w:t>Учебник</w:t>
            </w:r>
          </w:p>
          <w:p w:rsidR="001858AE" w:rsidRPr="007C4422" w:rsidRDefault="004777E7" w:rsidP="004777E7">
            <w:pPr>
              <w:suppressAutoHyphens w:val="0"/>
              <w:rPr>
                <w:b/>
                <w:lang w:eastAsia="ru-RU"/>
              </w:rPr>
            </w:pPr>
            <w:r w:rsidRPr="00604BB6">
              <w:rPr>
                <w:lang w:eastAsia="ru-RU"/>
              </w:rPr>
              <w:t>Progress Check стр. 26</w:t>
            </w:r>
          </w:p>
        </w:tc>
      </w:tr>
      <w:tr w:rsidR="001858AE" w:rsidRPr="007C4422" w:rsidTr="004777E7">
        <w:trPr>
          <w:trHeight w:val="117"/>
        </w:trPr>
        <w:tc>
          <w:tcPr>
            <w:tcW w:w="2031" w:type="dxa"/>
          </w:tcPr>
          <w:p w:rsidR="001858AE" w:rsidRDefault="001B4A99" w:rsidP="00A51D1D">
            <w:pPr>
              <w:suppressAutoHyphens w:val="0"/>
              <w:rPr>
                <w:color w:val="000000"/>
                <w:shd w:val="clear" w:color="auto" w:fill="FFFFFF"/>
              </w:rPr>
            </w:pPr>
            <w:r w:rsidRPr="00604BB6">
              <w:rPr>
                <w:b/>
                <w:lang w:eastAsia="ru-RU"/>
              </w:rPr>
              <w:t xml:space="preserve">«Жизнь и деньги»  </w:t>
            </w:r>
          </w:p>
        </w:tc>
        <w:tc>
          <w:tcPr>
            <w:tcW w:w="2757" w:type="dxa"/>
          </w:tcPr>
          <w:p w:rsidR="001858AE" w:rsidRDefault="00D41936" w:rsidP="00A51D1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3242" w:type="dxa"/>
          </w:tcPr>
          <w:p w:rsidR="00D40890" w:rsidRDefault="001B4A99" w:rsidP="00A51D1D">
            <w:pPr>
              <w:suppressAutoHyphens w:val="0"/>
              <w:rPr>
                <w:b/>
                <w:lang w:eastAsia="ru-RU"/>
              </w:rPr>
            </w:pPr>
            <w:r w:rsidRPr="00604BB6">
              <w:rPr>
                <w:lang w:eastAsia="ru-RU"/>
              </w:rPr>
              <w:t>Совершенствование речевых навыков (развитие умения читать с целью понимания основного содержания и с целью полного понимания прочитанного/услышанного).</w:t>
            </w:r>
          </w:p>
        </w:tc>
        <w:tc>
          <w:tcPr>
            <w:tcW w:w="2472" w:type="dxa"/>
          </w:tcPr>
          <w:p w:rsidR="004777E7" w:rsidRPr="00604BB6" w:rsidRDefault="004777E7" w:rsidP="004777E7">
            <w:pPr>
              <w:rPr>
                <w:lang w:eastAsia="ru-RU"/>
              </w:rPr>
            </w:pPr>
            <w:r w:rsidRPr="00604BB6">
              <w:rPr>
                <w:lang w:eastAsia="ru-RU"/>
              </w:rPr>
              <w:t>Учебник</w:t>
            </w:r>
          </w:p>
          <w:p w:rsidR="00D40890" w:rsidRDefault="004777E7" w:rsidP="004777E7">
            <w:pPr>
              <w:suppressAutoHyphens w:val="0"/>
              <w:rPr>
                <w:b/>
                <w:lang w:eastAsia="ru-RU"/>
              </w:rPr>
            </w:pPr>
            <w:r w:rsidRPr="00604BB6">
              <w:rPr>
                <w:lang w:eastAsia="ru-RU"/>
              </w:rPr>
              <w:t>Progress Check стр. 44</w:t>
            </w:r>
          </w:p>
        </w:tc>
      </w:tr>
      <w:tr w:rsidR="00D40890" w:rsidRPr="007C4422" w:rsidTr="004777E7">
        <w:trPr>
          <w:trHeight w:val="117"/>
        </w:trPr>
        <w:tc>
          <w:tcPr>
            <w:tcW w:w="2031" w:type="dxa"/>
          </w:tcPr>
          <w:p w:rsidR="00D40890" w:rsidRDefault="001B4A99" w:rsidP="00A51D1D">
            <w:pPr>
              <w:suppressAutoHyphens w:val="0"/>
              <w:rPr>
                <w:color w:val="000000"/>
                <w:shd w:val="clear" w:color="auto" w:fill="FFFFFF"/>
              </w:rPr>
            </w:pPr>
            <w:r w:rsidRPr="00604BB6">
              <w:rPr>
                <w:b/>
                <w:bCs/>
                <w:lang w:eastAsia="ru-RU"/>
              </w:rPr>
              <w:t xml:space="preserve">«Школа и работа»  </w:t>
            </w:r>
          </w:p>
        </w:tc>
        <w:tc>
          <w:tcPr>
            <w:tcW w:w="2757" w:type="dxa"/>
          </w:tcPr>
          <w:p w:rsidR="00D40890" w:rsidRDefault="00D41936" w:rsidP="00A51D1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3242" w:type="dxa"/>
          </w:tcPr>
          <w:p w:rsidR="00D40890" w:rsidRDefault="001B4A99" w:rsidP="00A51D1D">
            <w:pPr>
              <w:suppressAutoHyphens w:val="0"/>
              <w:rPr>
                <w:b/>
                <w:lang w:eastAsia="ru-RU"/>
              </w:rPr>
            </w:pPr>
            <w:r w:rsidRPr="00604BB6">
              <w:rPr>
                <w:lang w:eastAsia="ru-RU"/>
              </w:rPr>
              <w:t xml:space="preserve">Формирование грамматических навыков (совершенствование лексических навыков, </w:t>
            </w:r>
            <w:r w:rsidRPr="00604BB6">
              <w:rPr>
                <w:lang w:eastAsia="ru-RU"/>
              </w:rPr>
              <w:lastRenderedPageBreak/>
              <w:t>развитие умения читать с целью извлечения конкретной информации). Развитие умения аудировать с целью полного понимания услышанного и с целью извлечения конкретной информации (развитие умения делать краткие записи)</w:t>
            </w:r>
          </w:p>
        </w:tc>
        <w:tc>
          <w:tcPr>
            <w:tcW w:w="2472" w:type="dxa"/>
          </w:tcPr>
          <w:p w:rsidR="004777E7" w:rsidRPr="00604BB6" w:rsidRDefault="004777E7" w:rsidP="004777E7">
            <w:pPr>
              <w:rPr>
                <w:lang w:eastAsia="ru-RU"/>
              </w:rPr>
            </w:pPr>
            <w:r w:rsidRPr="00604BB6">
              <w:rPr>
                <w:lang w:eastAsia="ru-RU"/>
              </w:rPr>
              <w:lastRenderedPageBreak/>
              <w:t>Учебник</w:t>
            </w:r>
          </w:p>
          <w:p w:rsidR="00D40890" w:rsidRDefault="004777E7" w:rsidP="004777E7">
            <w:pPr>
              <w:suppressAutoHyphens w:val="0"/>
              <w:rPr>
                <w:b/>
                <w:lang w:eastAsia="ru-RU"/>
              </w:rPr>
            </w:pPr>
            <w:r w:rsidRPr="00604BB6">
              <w:rPr>
                <w:lang w:eastAsia="ru-RU"/>
              </w:rPr>
              <w:t>Progress Check стр. 62</w:t>
            </w:r>
          </w:p>
        </w:tc>
      </w:tr>
      <w:tr w:rsidR="00D40890" w:rsidRPr="007C4422" w:rsidTr="004777E7">
        <w:trPr>
          <w:trHeight w:val="117"/>
        </w:trPr>
        <w:tc>
          <w:tcPr>
            <w:tcW w:w="2031" w:type="dxa"/>
          </w:tcPr>
          <w:p w:rsidR="00D40890" w:rsidRDefault="001B4A99" w:rsidP="00A51D1D">
            <w:pPr>
              <w:suppressAutoHyphens w:val="0"/>
              <w:rPr>
                <w:color w:val="000000"/>
                <w:shd w:val="clear" w:color="auto" w:fill="FFFFFF"/>
              </w:rPr>
            </w:pPr>
            <w:r w:rsidRPr="00604BB6">
              <w:rPr>
                <w:b/>
                <w:bCs/>
                <w:lang w:eastAsia="ru-RU"/>
              </w:rPr>
              <w:t>«Экологические проблемы современного мира»</w:t>
            </w:r>
          </w:p>
        </w:tc>
        <w:tc>
          <w:tcPr>
            <w:tcW w:w="2757" w:type="dxa"/>
          </w:tcPr>
          <w:p w:rsidR="00D40890" w:rsidRDefault="00D41936" w:rsidP="00A51D1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3242" w:type="dxa"/>
          </w:tcPr>
          <w:p w:rsidR="00D40890" w:rsidRPr="001B4A99" w:rsidRDefault="001B4A99" w:rsidP="001B4A99">
            <w:pPr>
              <w:rPr>
                <w:lang w:eastAsia="ru-RU"/>
              </w:rPr>
            </w:pPr>
            <w:r w:rsidRPr="00604BB6">
              <w:rPr>
                <w:lang w:eastAsia="ru-RU"/>
              </w:rPr>
              <w:t>Совершенствование речевых навыков (развитие умения читать и аудировать с целью понимания основного содержания и с целью полного понимания прочитанного/услышанного). Развитие умения аудировать с целью полного понимания услышанного и с целью извлечения конкретной информации (развитие умения делать краткие записи)</w:t>
            </w:r>
          </w:p>
        </w:tc>
        <w:tc>
          <w:tcPr>
            <w:tcW w:w="2472" w:type="dxa"/>
          </w:tcPr>
          <w:p w:rsidR="004777E7" w:rsidRPr="00604BB6" w:rsidRDefault="004777E7" w:rsidP="004777E7">
            <w:pPr>
              <w:rPr>
                <w:lang w:eastAsia="ru-RU"/>
              </w:rPr>
            </w:pPr>
            <w:r w:rsidRPr="00604BB6">
              <w:rPr>
                <w:lang w:eastAsia="ru-RU"/>
              </w:rPr>
              <w:t>Учебник</w:t>
            </w:r>
          </w:p>
          <w:p w:rsidR="00D40890" w:rsidRDefault="004777E7" w:rsidP="004777E7">
            <w:pPr>
              <w:suppressAutoHyphens w:val="0"/>
              <w:rPr>
                <w:b/>
                <w:lang w:eastAsia="ru-RU"/>
              </w:rPr>
            </w:pPr>
            <w:r w:rsidRPr="00604BB6">
              <w:rPr>
                <w:lang w:eastAsia="ru-RU"/>
              </w:rPr>
              <w:t>Progress Check стр. 80</w:t>
            </w:r>
          </w:p>
        </w:tc>
      </w:tr>
      <w:tr w:rsidR="00D40890" w:rsidRPr="007C4422" w:rsidTr="004777E7">
        <w:trPr>
          <w:trHeight w:val="117"/>
        </w:trPr>
        <w:tc>
          <w:tcPr>
            <w:tcW w:w="2031" w:type="dxa"/>
          </w:tcPr>
          <w:p w:rsidR="00D40890" w:rsidRDefault="001B4A99" w:rsidP="00A51D1D">
            <w:pPr>
              <w:suppressAutoHyphens w:val="0"/>
              <w:rPr>
                <w:color w:val="000000"/>
                <w:shd w:val="clear" w:color="auto" w:fill="FFFFFF"/>
              </w:rPr>
            </w:pPr>
            <w:r w:rsidRPr="00604BB6">
              <w:rPr>
                <w:b/>
                <w:bCs/>
                <w:lang w:eastAsia="ru-RU"/>
              </w:rPr>
              <w:t xml:space="preserve">«Отдых»  </w:t>
            </w:r>
          </w:p>
        </w:tc>
        <w:tc>
          <w:tcPr>
            <w:tcW w:w="2757" w:type="dxa"/>
          </w:tcPr>
          <w:p w:rsidR="00D40890" w:rsidRDefault="00D41936" w:rsidP="00A51D1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3242" w:type="dxa"/>
          </w:tcPr>
          <w:p w:rsidR="00D40890" w:rsidRDefault="001B4A99" w:rsidP="00A51D1D">
            <w:pPr>
              <w:suppressAutoHyphens w:val="0"/>
              <w:rPr>
                <w:b/>
                <w:lang w:eastAsia="ru-RU"/>
              </w:rPr>
            </w:pPr>
            <w:r w:rsidRPr="00604BB6">
              <w:rPr>
                <w:lang w:eastAsia="ru-RU"/>
              </w:rPr>
              <w:t xml:space="preserve">Развитие умения читать с полным пониманием содержания и с целью извлечения конкретной информации. Совершенствование речевых навыков (развитие умения читать и аудировать с целью понимания основного </w:t>
            </w:r>
            <w:r w:rsidRPr="00604BB6">
              <w:rPr>
                <w:lang w:eastAsia="ru-RU"/>
              </w:rPr>
              <w:lastRenderedPageBreak/>
              <w:t>содержания и с целью полного понимания прочитанного/услышанного).</w:t>
            </w:r>
          </w:p>
        </w:tc>
        <w:tc>
          <w:tcPr>
            <w:tcW w:w="2472" w:type="dxa"/>
          </w:tcPr>
          <w:p w:rsidR="004777E7" w:rsidRPr="00604BB6" w:rsidRDefault="00D40890" w:rsidP="004777E7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 xml:space="preserve"> </w:t>
            </w:r>
            <w:r w:rsidR="004777E7" w:rsidRPr="00604BB6">
              <w:rPr>
                <w:lang w:eastAsia="ru-RU"/>
              </w:rPr>
              <w:t>Учебник</w:t>
            </w:r>
          </w:p>
          <w:p w:rsidR="00D40890" w:rsidRDefault="004777E7" w:rsidP="004777E7">
            <w:pPr>
              <w:suppressAutoHyphens w:val="0"/>
              <w:rPr>
                <w:b/>
                <w:lang w:eastAsia="ru-RU"/>
              </w:rPr>
            </w:pPr>
            <w:r w:rsidRPr="00604BB6">
              <w:rPr>
                <w:lang w:eastAsia="ru-RU"/>
              </w:rPr>
              <w:t>Progress Check стр. 100</w:t>
            </w:r>
          </w:p>
        </w:tc>
      </w:tr>
      <w:tr w:rsidR="00A51D1D" w:rsidRPr="007C4422" w:rsidTr="004777E7">
        <w:trPr>
          <w:trHeight w:val="117"/>
        </w:trPr>
        <w:tc>
          <w:tcPr>
            <w:tcW w:w="2031" w:type="dxa"/>
          </w:tcPr>
          <w:p w:rsidR="00A51D1D" w:rsidRDefault="001B4A99" w:rsidP="00A51D1D">
            <w:pPr>
              <w:suppressAutoHyphens w:val="0"/>
              <w:rPr>
                <w:color w:val="000000"/>
                <w:shd w:val="clear" w:color="auto" w:fill="FFFFFF"/>
              </w:rPr>
            </w:pPr>
            <w:r w:rsidRPr="00604BB6">
              <w:rPr>
                <w:b/>
                <w:bCs/>
                <w:lang w:eastAsia="ru-RU"/>
              </w:rPr>
              <w:t>«Еда и здоровье»</w:t>
            </w:r>
          </w:p>
        </w:tc>
        <w:tc>
          <w:tcPr>
            <w:tcW w:w="2757" w:type="dxa"/>
          </w:tcPr>
          <w:p w:rsidR="00A51D1D" w:rsidRPr="00D41936" w:rsidRDefault="00D41936" w:rsidP="00A51D1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3242" w:type="dxa"/>
          </w:tcPr>
          <w:p w:rsidR="004777E7" w:rsidRPr="00604BB6" w:rsidRDefault="004777E7" w:rsidP="004777E7">
            <w:pPr>
              <w:widowControl w:val="0"/>
              <w:pBdr>
                <w:left w:val="single" w:sz="4" w:space="0" w:color="000080"/>
                <w:right w:val="single" w:sz="4" w:space="0" w:color="000080"/>
              </w:pBdr>
              <w:jc w:val="both"/>
              <w:textAlignment w:val="baseline"/>
              <w:rPr>
                <w:i/>
                <w:lang w:val="en-US" w:eastAsia="ru-RU"/>
              </w:rPr>
            </w:pPr>
            <w:r w:rsidRPr="00604BB6">
              <w:rPr>
                <w:lang w:eastAsia="ru-RU"/>
              </w:rPr>
              <w:t>Совершенствование грамматических навыков чтения и говорения. Слова</w:t>
            </w:r>
            <w:r w:rsidRPr="00604BB6">
              <w:rPr>
                <w:lang w:val="en-US" w:eastAsia="ru-RU"/>
              </w:rPr>
              <w:t xml:space="preserve"> </w:t>
            </w:r>
            <w:r w:rsidRPr="00604BB6">
              <w:rPr>
                <w:lang w:eastAsia="ru-RU"/>
              </w:rPr>
              <w:t>с</w:t>
            </w:r>
            <w:r w:rsidRPr="00604BB6">
              <w:rPr>
                <w:lang w:val="en-US" w:eastAsia="ru-RU"/>
              </w:rPr>
              <w:t xml:space="preserve"> </w:t>
            </w:r>
            <w:r w:rsidRPr="00604BB6">
              <w:rPr>
                <w:lang w:eastAsia="ru-RU"/>
              </w:rPr>
              <w:t>предлогами</w:t>
            </w:r>
          </w:p>
          <w:p w:rsidR="00A51D1D" w:rsidRDefault="004777E7" w:rsidP="004777E7">
            <w:pPr>
              <w:suppressAutoHyphens w:val="0"/>
              <w:rPr>
                <w:i/>
                <w:lang w:val="en-US" w:eastAsia="ru-RU"/>
              </w:rPr>
            </w:pPr>
            <w:r w:rsidRPr="00604BB6">
              <w:rPr>
                <w:i/>
                <w:lang w:val="en-US" w:eastAsia="ru-RU"/>
              </w:rPr>
              <w:t>Result in, suffer from, recover from, cope with, advise against</w:t>
            </w:r>
          </w:p>
          <w:p w:rsidR="004777E7" w:rsidRPr="004777E7" w:rsidRDefault="004777E7" w:rsidP="004777E7">
            <w:pPr>
              <w:suppressAutoHyphens w:val="0"/>
              <w:rPr>
                <w:b/>
                <w:lang w:eastAsia="ru-RU"/>
              </w:rPr>
            </w:pPr>
            <w:r w:rsidRPr="00604BB6">
              <w:rPr>
                <w:lang w:eastAsia="ru-RU"/>
              </w:rPr>
              <w:t>Совершенствование грамматических навыков чтения и говорения (совершенствование лексических навыков говорения, развитие умения аудировать с целью полного понимания услышанного).</w:t>
            </w:r>
          </w:p>
        </w:tc>
        <w:tc>
          <w:tcPr>
            <w:tcW w:w="2472" w:type="dxa"/>
          </w:tcPr>
          <w:p w:rsidR="004777E7" w:rsidRPr="00604BB6" w:rsidRDefault="004777E7" w:rsidP="004777E7">
            <w:pPr>
              <w:rPr>
                <w:lang w:eastAsia="ru-RU"/>
              </w:rPr>
            </w:pPr>
            <w:r w:rsidRPr="00604BB6">
              <w:rPr>
                <w:lang w:eastAsia="ru-RU"/>
              </w:rPr>
              <w:t>Учебник</w:t>
            </w:r>
          </w:p>
          <w:p w:rsidR="00A51D1D" w:rsidRDefault="004777E7" w:rsidP="004777E7">
            <w:pPr>
              <w:suppressAutoHyphens w:val="0"/>
              <w:rPr>
                <w:b/>
                <w:lang w:eastAsia="ru-RU"/>
              </w:rPr>
            </w:pPr>
            <w:r w:rsidRPr="00604BB6">
              <w:rPr>
                <w:lang w:eastAsia="ru-RU"/>
              </w:rPr>
              <w:t>Progress Check стр. 120</w:t>
            </w:r>
          </w:p>
        </w:tc>
      </w:tr>
      <w:tr w:rsidR="00A51D1D" w:rsidRPr="007C4422" w:rsidTr="004777E7">
        <w:trPr>
          <w:trHeight w:val="117"/>
        </w:trPr>
        <w:tc>
          <w:tcPr>
            <w:tcW w:w="2031" w:type="dxa"/>
          </w:tcPr>
          <w:p w:rsidR="00A51D1D" w:rsidRPr="00604BB6" w:rsidRDefault="004777E7" w:rsidP="00A51D1D">
            <w:pPr>
              <w:suppressAutoHyphens w:val="0"/>
              <w:rPr>
                <w:lang w:eastAsia="ru-RU"/>
              </w:rPr>
            </w:pPr>
            <w:r w:rsidRPr="00604BB6">
              <w:rPr>
                <w:b/>
                <w:bCs/>
                <w:lang w:eastAsia="ru-RU"/>
              </w:rPr>
              <w:t>«Развлечения»</w:t>
            </w:r>
          </w:p>
        </w:tc>
        <w:tc>
          <w:tcPr>
            <w:tcW w:w="2757" w:type="dxa"/>
          </w:tcPr>
          <w:p w:rsidR="00A51D1D" w:rsidRPr="00D41936" w:rsidRDefault="00D41936" w:rsidP="00A51D1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3242" w:type="dxa"/>
          </w:tcPr>
          <w:p w:rsidR="00A51D1D" w:rsidRDefault="004777E7" w:rsidP="00A51D1D">
            <w:pPr>
              <w:suppressAutoHyphens w:val="0"/>
              <w:rPr>
                <w:b/>
                <w:lang w:eastAsia="ru-RU"/>
              </w:rPr>
            </w:pPr>
            <w:r w:rsidRPr="00604BB6">
              <w:rPr>
                <w:lang w:eastAsia="ru-RU"/>
              </w:rPr>
              <w:t>Совершенствование речевых навыков (развитие умения аудировать с целью понимания основного содержания и читать с полным пониманием прочитанного, развитие умения писать письмо).</w:t>
            </w:r>
          </w:p>
        </w:tc>
        <w:tc>
          <w:tcPr>
            <w:tcW w:w="2472" w:type="dxa"/>
          </w:tcPr>
          <w:p w:rsidR="004777E7" w:rsidRPr="00604BB6" w:rsidRDefault="004777E7" w:rsidP="004777E7">
            <w:pPr>
              <w:rPr>
                <w:lang w:eastAsia="ru-RU"/>
              </w:rPr>
            </w:pPr>
            <w:r w:rsidRPr="00604BB6">
              <w:rPr>
                <w:lang w:eastAsia="ru-RU"/>
              </w:rPr>
              <w:t>Учебник</w:t>
            </w:r>
          </w:p>
          <w:p w:rsidR="00A51D1D" w:rsidRDefault="004777E7" w:rsidP="004777E7">
            <w:pPr>
              <w:suppressAutoHyphens w:val="0"/>
              <w:rPr>
                <w:b/>
                <w:lang w:eastAsia="ru-RU"/>
              </w:rPr>
            </w:pPr>
            <w:r w:rsidRPr="00604BB6">
              <w:rPr>
                <w:lang w:eastAsia="ru-RU"/>
              </w:rPr>
              <w:t>Progress Check стр. 138</w:t>
            </w:r>
          </w:p>
        </w:tc>
      </w:tr>
      <w:tr w:rsidR="00A51D1D" w:rsidRPr="007C4422" w:rsidTr="004777E7">
        <w:trPr>
          <w:trHeight w:val="117"/>
        </w:trPr>
        <w:tc>
          <w:tcPr>
            <w:tcW w:w="2031" w:type="dxa"/>
          </w:tcPr>
          <w:p w:rsidR="00A51D1D" w:rsidRPr="00604BB6" w:rsidRDefault="004777E7" w:rsidP="00A51D1D">
            <w:pPr>
              <w:suppressAutoHyphens w:val="0"/>
              <w:rPr>
                <w:lang w:eastAsia="ru-RU"/>
              </w:rPr>
            </w:pPr>
            <w:r w:rsidRPr="00604BB6">
              <w:rPr>
                <w:b/>
                <w:bCs/>
                <w:lang w:eastAsia="ru-RU"/>
              </w:rPr>
              <w:t>Техника и технологии»</w:t>
            </w:r>
          </w:p>
        </w:tc>
        <w:tc>
          <w:tcPr>
            <w:tcW w:w="2757" w:type="dxa"/>
          </w:tcPr>
          <w:p w:rsidR="00A51D1D" w:rsidRPr="00D41936" w:rsidRDefault="00D41936" w:rsidP="00A51D1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3242" w:type="dxa"/>
          </w:tcPr>
          <w:p w:rsidR="00A51D1D" w:rsidRDefault="004777E7" w:rsidP="00A51D1D">
            <w:pPr>
              <w:suppressAutoHyphens w:val="0"/>
              <w:rPr>
                <w:b/>
                <w:lang w:eastAsia="ru-RU"/>
              </w:rPr>
            </w:pPr>
            <w:r w:rsidRPr="00604BB6">
              <w:rPr>
                <w:bCs/>
                <w:lang w:eastAsia="ru-RU"/>
              </w:rPr>
              <w:t xml:space="preserve">Формирование лексических навыков говорения, (совершенствование произносительных навыков, совершенствование грамматических навыков, развитие умения читать с целью полного понимания </w:t>
            </w:r>
            <w:r w:rsidRPr="00604BB6">
              <w:rPr>
                <w:bCs/>
                <w:lang w:eastAsia="ru-RU"/>
              </w:rPr>
              <w:lastRenderedPageBreak/>
              <w:t>прочитанного и с целью поиска конкретной информации).</w:t>
            </w:r>
          </w:p>
        </w:tc>
        <w:tc>
          <w:tcPr>
            <w:tcW w:w="2472" w:type="dxa"/>
          </w:tcPr>
          <w:p w:rsidR="004777E7" w:rsidRPr="00604BB6" w:rsidRDefault="004777E7" w:rsidP="004777E7">
            <w:pPr>
              <w:rPr>
                <w:lang w:eastAsia="ru-RU"/>
              </w:rPr>
            </w:pPr>
            <w:r w:rsidRPr="00604BB6">
              <w:rPr>
                <w:lang w:eastAsia="ru-RU"/>
              </w:rPr>
              <w:lastRenderedPageBreak/>
              <w:t>Учебник</w:t>
            </w:r>
          </w:p>
          <w:p w:rsidR="00A51D1D" w:rsidRDefault="004777E7" w:rsidP="004777E7">
            <w:pPr>
              <w:suppressAutoHyphens w:val="0"/>
              <w:rPr>
                <w:b/>
                <w:lang w:eastAsia="ru-RU"/>
              </w:rPr>
            </w:pPr>
            <w:r w:rsidRPr="00604BB6">
              <w:rPr>
                <w:lang w:eastAsia="ru-RU"/>
              </w:rPr>
              <w:t>Progress Check стр. 156</w:t>
            </w:r>
          </w:p>
        </w:tc>
      </w:tr>
      <w:tr w:rsidR="004777E7" w:rsidRPr="007C4422" w:rsidTr="004777E7">
        <w:trPr>
          <w:trHeight w:val="117"/>
        </w:trPr>
        <w:tc>
          <w:tcPr>
            <w:tcW w:w="2031" w:type="dxa"/>
          </w:tcPr>
          <w:p w:rsidR="004777E7" w:rsidRDefault="004777E7" w:rsidP="00D40890">
            <w:pPr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Итого:</w:t>
            </w:r>
          </w:p>
        </w:tc>
        <w:tc>
          <w:tcPr>
            <w:tcW w:w="2757" w:type="dxa"/>
          </w:tcPr>
          <w:p w:rsidR="004777E7" w:rsidRDefault="00D41936" w:rsidP="00A51D1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210</w:t>
            </w:r>
          </w:p>
        </w:tc>
        <w:tc>
          <w:tcPr>
            <w:tcW w:w="3242" w:type="dxa"/>
          </w:tcPr>
          <w:p w:rsidR="004777E7" w:rsidRDefault="004777E7" w:rsidP="00A51D1D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472" w:type="dxa"/>
          </w:tcPr>
          <w:p w:rsidR="004777E7" w:rsidRPr="004777E7" w:rsidRDefault="004777E7" w:rsidP="00A51D1D">
            <w:pPr>
              <w:suppressAutoHyphens w:val="0"/>
              <w:rPr>
                <w:b/>
                <w:lang w:val="en-US" w:eastAsia="ru-RU"/>
              </w:rPr>
            </w:pP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val="en-US" w:eastAsia="ru-RU"/>
              </w:rPr>
              <w:t>8</w:t>
            </w:r>
          </w:p>
        </w:tc>
      </w:tr>
    </w:tbl>
    <w:p w:rsidR="00811E18" w:rsidRDefault="00811E18" w:rsidP="00811E18">
      <w:pPr>
        <w:pStyle w:val="a3"/>
        <w:rPr>
          <w:lang w:eastAsia="ru-RU"/>
        </w:rPr>
      </w:pPr>
    </w:p>
    <w:p w:rsidR="00811E18" w:rsidRDefault="00811E18" w:rsidP="00811E18">
      <w:pPr>
        <w:pStyle w:val="a3"/>
        <w:rPr>
          <w:lang w:eastAsia="ru-RU"/>
        </w:rPr>
      </w:pPr>
    </w:p>
    <w:p w:rsidR="00811E18" w:rsidRDefault="00811E18" w:rsidP="00811E18">
      <w:pPr>
        <w:pStyle w:val="a3"/>
        <w:rPr>
          <w:lang w:eastAsia="ru-RU"/>
        </w:rPr>
      </w:pPr>
    </w:p>
    <w:p w:rsidR="00811E18" w:rsidRDefault="00811E18" w:rsidP="00811E18">
      <w:pPr>
        <w:pStyle w:val="a3"/>
        <w:rPr>
          <w:lang w:eastAsia="ru-RU"/>
        </w:rPr>
      </w:pPr>
    </w:p>
    <w:p w:rsidR="00811E18" w:rsidRDefault="00811E18" w:rsidP="00811E18">
      <w:pPr>
        <w:pStyle w:val="a3"/>
        <w:rPr>
          <w:lang w:eastAsia="ru-RU"/>
        </w:rPr>
      </w:pPr>
    </w:p>
    <w:p w:rsidR="00790B9F" w:rsidRPr="007C4422" w:rsidRDefault="00790B9F" w:rsidP="00790B9F">
      <w:pPr>
        <w:suppressAutoHyphens w:val="0"/>
        <w:spacing w:line="360" w:lineRule="auto"/>
        <w:rPr>
          <w:lang w:eastAsia="ru-RU"/>
        </w:rPr>
      </w:pPr>
      <w:r w:rsidRPr="007C4422">
        <w:rPr>
          <w:bCs/>
          <w:lang w:eastAsia="ru-RU"/>
        </w:rPr>
        <w:t xml:space="preserve">СОГЛАСОВАНО                                               </w:t>
      </w:r>
      <w:r>
        <w:rPr>
          <w:bCs/>
          <w:lang w:eastAsia="ru-RU"/>
        </w:rPr>
        <w:t xml:space="preserve">                   </w:t>
      </w:r>
      <w:r w:rsidRPr="007C4422">
        <w:rPr>
          <w:bCs/>
          <w:lang w:eastAsia="ru-RU"/>
        </w:rPr>
        <w:t xml:space="preserve">     СОГЛАСОВАНО</w:t>
      </w:r>
    </w:p>
    <w:p w:rsidR="00790B9F" w:rsidRDefault="00790B9F" w:rsidP="00790B9F">
      <w:pPr>
        <w:suppressAutoHyphens w:val="0"/>
        <w:spacing w:line="360" w:lineRule="auto"/>
        <w:rPr>
          <w:bCs/>
          <w:lang w:eastAsia="ru-RU"/>
        </w:rPr>
      </w:pPr>
      <w:r w:rsidRPr="007C4422">
        <w:rPr>
          <w:bCs/>
          <w:lang w:eastAsia="ru-RU"/>
        </w:rPr>
        <w:t>на</w:t>
      </w:r>
      <w:r>
        <w:rPr>
          <w:bCs/>
          <w:lang w:eastAsia="ru-RU"/>
        </w:rPr>
        <w:t xml:space="preserve"> заседании ШМО учителей..</w:t>
      </w:r>
      <w:r w:rsidRPr="007C4422">
        <w:rPr>
          <w:bCs/>
          <w:lang w:eastAsia="ru-RU"/>
        </w:rPr>
        <w:tab/>
      </w:r>
      <w:r>
        <w:rPr>
          <w:bCs/>
          <w:lang w:eastAsia="ru-RU"/>
        </w:rPr>
        <w:t xml:space="preserve">                                       </w:t>
      </w:r>
      <w:r w:rsidRPr="007C4422">
        <w:rPr>
          <w:bCs/>
          <w:lang w:eastAsia="ru-RU"/>
        </w:rPr>
        <w:t xml:space="preserve">заместитель директора по УВР     </w:t>
      </w:r>
    </w:p>
    <w:p w:rsidR="00790B9F" w:rsidRPr="007C4422" w:rsidRDefault="00790B9F" w:rsidP="00790B9F">
      <w:pPr>
        <w:suppressAutoHyphens w:val="0"/>
        <w:spacing w:line="360" w:lineRule="auto"/>
        <w:rPr>
          <w:lang w:eastAsia="ru-RU"/>
        </w:rPr>
      </w:pPr>
      <w:r>
        <w:rPr>
          <w:bCs/>
          <w:lang w:eastAsia="ru-RU"/>
        </w:rPr>
        <w:t>иностранных языков                                                                      Кутукова Н.С.</w:t>
      </w:r>
    </w:p>
    <w:p w:rsidR="00790B9F" w:rsidRDefault="00790B9F" w:rsidP="00790B9F">
      <w:pPr>
        <w:pStyle w:val="a3"/>
        <w:rPr>
          <w:bCs/>
          <w:lang w:eastAsia="ru-RU"/>
        </w:rPr>
      </w:pPr>
      <w:r>
        <w:rPr>
          <w:bCs/>
          <w:lang w:eastAsia="ru-RU"/>
        </w:rPr>
        <w:t>от  «_26__» августа 20__22__г.</w:t>
      </w:r>
      <w:r w:rsidRPr="007C4422">
        <w:rPr>
          <w:bCs/>
          <w:lang w:eastAsia="ru-RU"/>
        </w:rPr>
        <w:t xml:space="preserve">                    </w:t>
      </w:r>
    </w:p>
    <w:p w:rsidR="00790B9F" w:rsidRDefault="00790B9F" w:rsidP="00790B9F">
      <w:pPr>
        <w:pStyle w:val="a3"/>
        <w:rPr>
          <w:lang w:eastAsia="ru-RU"/>
        </w:rPr>
      </w:pPr>
      <w:r w:rsidRPr="007C4422">
        <w:rPr>
          <w:bCs/>
          <w:lang w:eastAsia="ru-RU"/>
        </w:rPr>
        <w:t xml:space="preserve">  протокол №____</w:t>
      </w:r>
      <w:r>
        <w:rPr>
          <w:bCs/>
          <w:lang w:eastAsia="ru-RU"/>
        </w:rPr>
        <w:t>1</w:t>
      </w:r>
      <w:r w:rsidRPr="007C4422">
        <w:rPr>
          <w:bCs/>
          <w:lang w:eastAsia="ru-RU"/>
        </w:rPr>
        <w:t xml:space="preserve">_____   </w:t>
      </w:r>
      <w:r w:rsidRPr="007C4422">
        <w:rPr>
          <w:bCs/>
          <w:lang w:eastAsia="ru-RU"/>
        </w:rPr>
        <w:tab/>
      </w:r>
      <w:r w:rsidRPr="007C4422">
        <w:rPr>
          <w:bCs/>
          <w:lang w:eastAsia="ru-RU"/>
        </w:rPr>
        <w:tab/>
      </w:r>
      <w:r w:rsidRPr="007C4422">
        <w:rPr>
          <w:bCs/>
          <w:lang w:eastAsia="ru-RU"/>
        </w:rPr>
        <w:tab/>
      </w:r>
      <w:r w:rsidRPr="007C4422">
        <w:rPr>
          <w:bCs/>
          <w:lang w:eastAsia="ru-RU"/>
        </w:rPr>
        <w:tab/>
      </w:r>
      <w:r>
        <w:rPr>
          <w:bCs/>
          <w:lang w:eastAsia="ru-RU"/>
        </w:rPr>
        <w:t xml:space="preserve">                         </w:t>
      </w:r>
      <w:r w:rsidRPr="007C4422">
        <w:rPr>
          <w:lang w:eastAsia="ru-RU"/>
        </w:rPr>
        <w:t>«</w:t>
      </w:r>
      <w:r>
        <w:rPr>
          <w:bCs/>
          <w:lang w:eastAsia="ru-RU"/>
        </w:rPr>
        <w:t xml:space="preserve">_26___»    августа  2022 </w:t>
      </w:r>
      <w:r w:rsidRPr="007C4422">
        <w:rPr>
          <w:bCs/>
          <w:lang w:eastAsia="ru-RU"/>
        </w:rPr>
        <w:t xml:space="preserve">г.                    </w:t>
      </w:r>
    </w:p>
    <w:p w:rsidR="00790B9F" w:rsidRDefault="00790B9F" w:rsidP="00790B9F"/>
    <w:p w:rsidR="00811E18" w:rsidRDefault="00811E18" w:rsidP="00811E18">
      <w:pPr>
        <w:pStyle w:val="a3"/>
        <w:rPr>
          <w:lang w:eastAsia="ru-RU"/>
        </w:rPr>
      </w:pPr>
    </w:p>
    <w:p w:rsidR="00811E18" w:rsidRDefault="00811E18" w:rsidP="00811E18">
      <w:pPr>
        <w:pStyle w:val="a3"/>
        <w:rPr>
          <w:lang w:eastAsia="ru-RU"/>
        </w:rPr>
      </w:pPr>
    </w:p>
    <w:p w:rsidR="00811E18" w:rsidRDefault="00811E18" w:rsidP="00811E18">
      <w:pPr>
        <w:pStyle w:val="a3"/>
        <w:rPr>
          <w:lang w:eastAsia="ru-RU"/>
        </w:rPr>
      </w:pPr>
    </w:p>
    <w:p w:rsidR="00811E18" w:rsidRDefault="00811E18" w:rsidP="00811E18">
      <w:pPr>
        <w:pStyle w:val="a3"/>
        <w:rPr>
          <w:lang w:eastAsia="ru-RU"/>
        </w:rPr>
      </w:pPr>
    </w:p>
    <w:p w:rsidR="00811E18" w:rsidRDefault="00811E18" w:rsidP="00811E18">
      <w:pPr>
        <w:pStyle w:val="a3"/>
        <w:rPr>
          <w:lang w:eastAsia="ru-RU"/>
        </w:rPr>
      </w:pPr>
    </w:p>
    <w:p w:rsidR="00811E18" w:rsidRDefault="00811E18" w:rsidP="00811E18">
      <w:pPr>
        <w:pStyle w:val="a3"/>
        <w:rPr>
          <w:lang w:eastAsia="ru-RU"/>
        </w:rPr>
      </w:pPr>
    </w:p>
    <w:p w:rsidR="00811E18" w:rsidRDefault="00811E18" w:rsidP="00811E18">
      <w:pPr>
        <w:pStyle w:val="a3"/>
        <w:rPr>
          <w:lang w:eastAsia="ru-RU"/>
        </w:rPr>
      </w:pPr>
    </w:p>
    <w:p w:rsidR="002E1E12" w:rsidRDefault="002E1E12" w:rsidP="00811E18">
      <w:pPr>
        <w:pStyle w:val="a3"/>
        <w:rPr>
          <w:lang w:eastAsia="ru-RU"/>
        </w:rPr>
      </w:pPr>
    </w:p>
    <w:p w:rsidR="00811E18" w:rsidRDefault="00811E18" w:rsidP="00811E18">
      <w:pPr>
        <w:pStyle w:val="a3"/>
        <w:rPr>
          <w:lang w:eastAsia="ru-RU"/>
        </w:rPr>
      </w:pPr>
    </w:p>
    <w:p w:rsidR="00A51D1D" w:rsidRDefault="00A51D1D" w:rsidP="00811E18">
      <w:pPr>
        <w:pStyle w:val="a3"/>
        <w:rPr>
          <w:lang w:eastAsia="ru-RU"/>
        </w:rPr>
      </w:pPr>
    </w:p>
    <w:p w:rsidR="00A51D1D" w:rsidRDefault="00A51D1D" w:rsidP="00811E18">
      <w:pPr>
        <w:pStyle w:val="a3"/>
        <w:rPr>
          <w:lang w:eastAsia="ru-RU"/>
        </w:rPr>
      </w:pPr>
    </w:p>
    <w:p w:rsidR="002C4DE6" w:rsidRDefault="002C4DE6" w:rsidP="00811E18">
      <w:pPr>
        <w:pStyle w:val="a3"/>
        <w:rPr>
          <w:lang w:eastAsia="ru-RU"/>
        </w:rPr>
      </w:pPr>
    </w:p>
    <w:p w:rsidR="002C4DE6" w:rsidRDefault="002C4DE6" w:rsidP="00811E18">
      <w:pPr>
        <w:pStyle w:val="a3"/>
        <w:rPr>
          <w:lang w:eastAsia="ru-RU"/>
        </w:rPr>
      </w:pPr>
    </w:p>
    <w:p w:rsidR="002C4DE6" w:rsidRDefault="002C4DE6" w:rsidP="00811E18">
      <w:pPr>
        <w:pStyle w:val="a3"/>
        <w:rPr>
          <w:lang w:eastAsia="ru-RU"/>
        </w:rPr>
      </w:pPr>
    </w:p>
    <w:p w:rsidR="002E1E12" w:rsidRDefault="002E1E12"/>
    <w:sectPr w:rsidR="002E1E12" w:rsidSect="00243C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276" w:rsidRDefault="00A06276" w:rsidP="004777E7">
      <w:r>
        <w:separator/>
      </w:r>
    </w:p>
  </w:endnote>
  <w:endnote w:type="continuationSeparator" w:id="0">
    <w:p w:rsidR="00A06276" w:rsidRDefault="00A06276" w:rsidP="0047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276" w:rsidRDefault="00A06276" w:rsidP="004777E7">
      <w:r>
        <w:separator/>
      </w:r>
    </w:p>
  </w:footnote>
  <w:footnote w:type="continuationSeparator" w:id="0">
    <w:p w:rsidR="00A06276" w:rsidRDefault="00A06276" w:rsidP="00477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449F0"/>
    <w:multiLevelType w:val="hybridMultilevel"/>
    <w:tmpl w:val="A37433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102DB4"/>
    <w:multiLevelType w:val="hybridMultilevel"/>
    <w:tmpl w:val="067AC25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2C655FAD"/>
    <w:multiLevelType w:val="hybridMultilevel"/>
    <w:tmpl w:val="7BE0A0BE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2F5473C5"/>
    <w:multiLevelType w:val="hybridMultilevel"/>
    <w:tmpl w:val="E1C62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B27FE"/>
    <w:multiLevelType w:val="hybridMultilevel"/>
    <w:tmpl w:val="F740E34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529A2E89"/>
    <w:multiLevelType w:val="multilevel"/>
    <w:tmpl w:val="3954C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 w15:restartNumberingAfterBreak="0">
    <w:nsid w:val="5AA940C7"/>
    <w:multiLevelType w:val="hybridMultilevel"/>
    <w:tmpl w:val="B8BED85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 w15:restartNumberingAfterBreak="0">
    <w:nsid w:val="6F833AF4"/>
    <w:multiLevelType w:val="hybridMultilevel"/>
    <w:tmpl w:val="B17EDC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2E3BFF"/>
    <w:multiLevelType w:val="hybridMultilevel"/>
    <w:tmpl w:val="DF485A2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E18"/>
    <w:rsid w:val="00074794"/>
    <w:rsid w:val="000930F1"/>
    <w:rsid w:val="000931BB"/>
    <w:rsid w:val="00125653"/>
    <w:rsid w:val="00157612"/>
    <w:rsid w:val="00173445"/>
    <w:rsid w:val="001858AE"/>
    <w:rsid w:val="001B4A99"/>
    <w:rsid w:val="001C68EE"/>
    <w:rsid w:val="001C76E0"/>
    <w:rsid w:val="001F6899"/>
    <w:rsid w:val="0021280E"/>
    <w:rsid w:val="00243CCE"/>
    <w:rsid w:val="002B1FAA"/>
    <w:rsid w:val="002C4DE6"/>
    <w:rsid w:val="002E1E12"/>
    <w:rsid w:val="00381F33"/>
    <w:rsid w:val="003A022B"/>
    <w:rsid w:val="003F03EF"/>
    <w:rsid w:val="00437048"/>
    <w:rsid w:val="004777E7"/>
    <w:rsid w:val="004B000A"/>
    <w:rsid w:val="004E5B3B"/>
    <w:rsid w:val="004F1201"/>
    <w:rsid w:val="00571FE8"/>
    <w:rsid w:val="00583AAF"/>
    <w:rsid w:val="0059624C"/>
    <w:rsid w:val="006D22C9"/>
    <w:rsid w:val="00790B9F"/>
    <w:rsid w:val="007B423D"/>
    <w:rsid w:val="007F67BB"/>
    <w:rsid w:val="00805229"/>
    <w:rsid w:val="00811E18"/>
    <w:rsid w:val="008252AC"/>
    <w:rsid w:val="008B5FBA"/>
    <w:rsid w:val="008E5C32"/>
    <w:rsid w:val="00937F64"/>
    <w:rsid w:val="00944F30"/>
    <w:rsid w:val="009A27D9"/>
    <w:rsid w:val="009B1554"/>
    <w:rsid w:val="009C0861"/>
    <w:rsid w:val="009F4BEE"/>
    <w:rsid w:val="00A06276"/>
    <w:rsid w:val="00A438DA"/>
    <w:rsid w:val="00A51D1D"/>
    <w:rsid w:val="00A60A33"/>
    <w:rsid w:val="00A64110"/>
    <w:rsid w:val="00A85F2E"/>
    <w:rsid w:val="00B570C5"/>
    <w:rsid w:val="00BA35B1"/>
    <w:rsid w:val="00BE5FE6"/>
    <w:rsid w:val="00C018BC"/>
    <w:rsid w:val="00C16C4A"/>
    <w:rsid w:val="00C72F47"/>
    <w:rsid w:val="00C7566E"/>
    <w:rsid w:val="00CA11AB"/>
    <w:rsid w:val="00CA73CF"/>
    <w:rsid w:val="00D14EB8"/>
    <w:rsid w:val="00D40890"/>
    <w:rsid w:val="00D4089A"/>
    <w:rsid w:val="00D41936"/>
    <w:rsid w:val="00D64642"/>
    <w:rsid w:val="00D9123A"/>
    <w:rsid w:val="00D93CDD"/>
    <w:rsid w:val="00E32E82"/>
    <w:rsid w:val="00E714B2"/>
    <w:rsid w:val="00E7566C"/>
    <w:rsid w:val="00E7651B"/>
    <w:rsid w:val="00E92EED"/>
    <w:rsid w:val="00EC0537"/>
    <w:rsid w:val="00F15D66"/>
    <w:rsid w:val="00F4010B"/>
    <w:rsid w:val="00FB5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934FF-FE3F-4C26-8286-8CDC9008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E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1E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811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11E1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777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777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4777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77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6D22C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D22C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3742E-5F5A-4202-B3FC-61F0832B2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1</Pages>
  <Words>2274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Админ-НС</dc:creator>
  <cp:lastModifiedBy>Учетная запись Майкрософт</cp:lastModifiedBy>
  <cp:revision>27</cp:revision>
  <cp:lastPrinted>2023-05-17T12:48:00Z</cp:lastPrinted>
  <dcterms:created xsi:type="dcterms:W3CDTF">2020-10-06T08:05:00Z</dcterms:created>
  <dcterms:modified xsi:type="dcterms:W3CDTF">2023-05-17T12:55:00Z</dcterms:modified>
</cp:coreProperties>
</file>