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C4A" w:rsidRDefault="00067207" w:rsidP="000521A5">
      <w:pPr>
        <w:suppressAutoHyphens w:val="0"/>
        <w:jc w:val="center"/>
        <w:rPr>
          <w:sz w:val="28"/>
          <w:szCs w:val="28"/>
          <w:lang w:eastAsia="ru-RU"/>
        </w:rPr>
      </w:pPr>
      <w:r w:rsidRPr="00067207">
        <w:rPr>
          <w:b/>
          <w:bCs/>
          <w:noProof/>
          <w:kern w:val="36"/>
          <w:sz w:val="28"/>
          <w:szCs w:val="28"/>
          <w:lang w:eastAsia="ru-RU"/>
        </w:rPr>
        <w:object w:dxaOrig="8925"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31.5pt" o:ole="">
            <v:imagedata r:id="rId6" o:title=""/>
          </v:shape>
          <o:OLEObject Type="Embed" ProgID="Acrobat.Document.DC" ShapeID="_x0000_i1025" DrawAspect="Content" ObjectID="_1745844263" r:id="rId7"/>
        </w:object>
      </w:r>
    </w:p>
    <w:p w:rsidR="009D5C4A" w:rsidRDefault="009D5C4A" w:rsidP="000521A5">
      <w:pPr>
        <w:suppressAutoHyphens w:val="0"/>
        <w:jc w:val="center"/>
        <w:rPr>
          <w:sz w:val="28"/>
          <w:szCs w:val="28"/>
          <w:lang w:eastAsia="ru-RU"/>
        </w:rPr>
      </w:pPr>
    </w:p>
    <w:p w:rsidR="009D5C4A" w:rsidRDefault="009D5C4A" w:rsidP="000521A5">
      <w:pPr>
        <w:suppressAutoHyphens w:val="0"/>
        <w:jc w:val="center"/>
        <w:rPr>
          <w:sz w:val="28"/>
          <w:szCs w:val="28"/>
          <w:lang w:eastAsia="ru-RU"/>
        </w:rPr>
      </w:pPr>
    </w:p>
    <w:p w:rsidR="009D5C4A" w:rsidRDefault="009D5C4A" w:rsidP="000521A5">
      <w:pPr>
        <w:suppressAutoHyphens w:val="0"/>
        <w:jc w:val="center"/>
        <w:rPr>
          <w:sz w:val="28"/>
          <w:szCs w:val="28"/>
          <w:lang w:eastAsia="ru-RU"/>
        </w:rPr>
      </w:pPr>
    </w:p>
    <w:p w:rsidR="009D5C4A" w:rsidRDefault="009D5C4A" w:rsidP="000521A5">
      <w:pPr>
        <w:suppressAutoHyphens w:val="0"/>
        <w:jc w:val="center"/>
        <w:rPr>
          <w:sz w:val="28"/>
          <w:szCs w:val="28"/>
          <w:lang w:eastAsia="ru-RU"/>
        </w:rPr>
      </w:pPr>
    </w:p>
    <w:p w:rsidR="009D5C4A" w:rsidRDefault="009D5C4A" w:rsidP="000521A5">
      <w:pPr>
        <w:suppressAutoHyphens w:val="0"/>
        <w:jc w:val="center"/>
        <w:rPr>
          <w:sz w:val="28"/>
          <w:szCs w:val="28"/>
          <w:lang w:eastAsia="ru-RU"/>
        </w:rPr>
      </w:pPr>
    </w:p>
    <w:p w:rsidR="009D5C4A" w:rsidRDefault="009D5C4A" w:rsidP="000521A5">
      <w:pPr>
        <w:suppressAutoHyphens w:val="0"/>
        <w:jc w:val="center"/>
        <w:rPr>
          <w:sz w:val="28"/>
          <w:szCs w:val="28"/>
          <w:lang w:eastAsia="ru-RU"/>
        </w:rPr>
      </w:pPr>
    </w:p>
    <w:p w:rsidR="009D5C4A" w:rsidRDefault="009D5C4A" w:rsidP="000521A5">
      <w:pPr>
        <w:suppressAutoHyphens w:val="0"/>
        <w:jc w:val="center"/>
        <w:rPr>
          <w:sz w:val="28"/>
          <w:szCs w:val="28"/>
          <w:lang w:eastAsia="ru-RU"/>
        </w:rPr>
      </w:pPr>
    </w:p>
    <w:p w:rsidR="000521A5" w:rsidRPr="003E6622" w:rsidRDefault="000521A5" w:rsidP="00067207">
      <w:pPr>
        <w:suppressAutoHyphens w:val="0"/>
        <w:rPr>
          <w:sz w:val="28"/>
          <w:szCs w:val="28"/>
          <w:lang w:eastAsia="ru-RU"/>
        </w:rPr>
      </w:pPr>
    </w:p>
    <w:p w:rsidR="000521A5" w:rsidRDefault="000521A5" w:rsidP="000521A5">
      <w:pPr>
        <w:pStyle w:val="a4"/>
        <w:rPr>
          <w:lang w:eastAsia="ru-RU"/>
        </w:rPr>
      </w:pPr>
    </w:p>
    <w:p w:rsidR="000521A5" w:rsidRPr="00864C9A" w:rsidRDefault="000521A5" w:rsidP="00292958">
      <w:pPr>
        <w:pStyle w:val="a6"/>
        <w:numPr>
          <w:ilvl w:val="0"/>
          <w:numId w:val="1"/>
        </w:numPr>
        <w:spacing w:line="276" w:lineRule="auto"/>
        <w:jc w:val="center"/>
        <w:rPr>
          <w:b/>
          <w:bCs/>
          <w:sz w:val="28"/>
          <w:lang w:eastAsia="zh-CN"/>
        </w:rPr>
      </w:pPr>
      <w:bookmarkStart w:id="0" w:name="_GoBack"/>
      <w:bookmarkEnd w:id="0"/>
      <w:r w:rsidRPr="00864C9A">
        <w:rPr>
          <w:b/>
          <w:bCs/>
          <w:sz w:val="28"/>
          <w:lang w:eastAsia="zh-CN"/>
        </w:rPr>
        <w:t>ПОЯСНИТЕЛЬНАЯ ЗАПИСКА</w:t>
      </w:r>
    </w:p>
    <w:p w:rsidR="000521A5" w:rsidRPr="000E6D51" w:rsidRDefault="000521A5" w:rsidP="000521A5">
      <w:pPr>
        <w:spacing w:line="276" w:lineRule="auto"/>
        <w:jc w:val="center"/>
        <w:rPr>
          <w:sz w:val="28"/>
          <w:lang w:eastAsia="zh-CN"/>
        </w:rPr>
      </w:pPr>
    </w:p>
    <w:p w:rsidR="007B64A9" w:rsidRPr="002C4B2C" w:rsidRDefault="007B64A9" w:rsidP="00C91CF2">
      <w:pPr>
        <w:pStyle w:val="a6"/>
        <w:ind w:left="0" w:right="141"/>
        <w:jc w:val="both"/>
        <w:rPr>
          <w:sz w:val="28"/>
          <w:szCs w:val="28"/>
        </w:rPr>
      </w:pPr>
      <w:r>
        <w:rPr>
          <w:lang w:eastAsia="zh-CN"/>
        </w:rPr>
        <w:t xml:space="preserve"> </w:t>
      </w:r>
      <w:r w:rsidR="00C91CF2">
        <w:rPr>
          <w:sz w:val="28"/>
          <w:szCs w:val="28"/>
          <w:lang w:eastAsia="zh-CN"/>
        </w:rPr>
        <w:t xml:space="preserve"> </w:t>
      </w:r>
    </w:p>
    <w:p w:rsidR="00C91CF2" w:rsidRPr="004C09A4" w:rsidRDefault="00C91CF2" w:rsidP="00C91CF2">
      <w:pPr>
        <w:spacing w:line="276" w:lineRule="auto"/>
        <w:jc w:val="both"/>
      </w:pPr>
      <w:r w:rsidRPr="000E6D51">
        <w:rPr>
          <w:lang w:eastAsia="zh-CN"/>
        </w:rPr>
        <w:t>Рабочая программа по учебному предмету «</w:t>
      </w:r>
      <w:proofErr w:type="gramStart"/>
      <w:r>
        <w:rPr>
          <w:lang w:eastAsia="zh-CN"/>
        </w:rPr>
        <w:t xml:space="preserve">история </w:t>
      </w:r>
      <w:r w:rsidRPr="000E6D51">
        <w:rPr>
          <w:lang w:eastAsia="zh-CN"/>
        </w:rPr>
        <w:t>»</w:t>
      </w:r>
      <w:proofErr w:type="gramEnd"/>
      <w:r w:rsidRPr="000E6D51">
        <w:rPr>
          <w:lang w:eastAsia="zh-CN"/>
        </w:rPr>
        <w:t xml:space="preserve"> разработана на основе </w:t>
      </w:r>
      <w:r>
        <w:rPr>
          <w:lang w:eastAsia="zh-CN"/>
        </w:rPr>
        <w:t xml:space="preserve">авторской программы </w:t>
      </w:r>
      <w:r w:rsidRPr="000E6D51">
        <w:rPr>
          <w:lang w:eastAsia="zh-CN"/>
        </w:rPr>
        <w:t xml:space="preserve"> «</w:t>
      </w:r>
      <w:r w:rsidRPr="00F01BDD">
        <w:rPr>
          <w:bCs/>
        </w:rPr>
        <w:t xml:space="preserve">«История России. </w:t>
      </w:r>
      <w:r>
        <w:rPr>
          <w:bCs/>
        </w:rPr>
        <w:t>1</w:t>
      </w:r>
      <w:r w:rsidR="00A35B6C">
        <w:rPr>
          <w:bCs/>
        </w:rPr>
        <w:t>1</w:t>
      </w:r>
      <w:r w:rsidRPr="00F01BDD">
        <w:rPr>
          <w:bCs/>
        </w:rPr>
        <w:t xml:space="preserve"> </w:t>
      </w:r>
      <w:proofErr w:type="gramStart"/>
      <w:r w:rsidRPr="00F01BDD">
        <w:rPr>
          <w:bCs/>
        </w:rPr>
        <w:t xml:space="preserve">класс» </w:t>
      </w:r>
      <w:r w:rsidR="00A35B6C">
        <w:rPr>
          <w:bCs/>
        </w:rPr>
        <w:t xml:space="preserve"> </w:t>
      </w:r>
      <w:r w:rsidRPr="00F01BDD">
        <w:rPr>
          <w:bCs/>
        </w:rPr>
        <w:t xml:space="preserve"> </w:t>
      </w:r>
      <w:proofErr w:type="gramEnd"/>
      <w:r w:rsidRPr="00F01BDD">
        <w:rPr>
          <w:bCs/>
        </w:rPr>
        <w:t xml:space="preserve">авторы: Н. М. Арсентьев, А. А. Данилов, </w:t>
      </w:r>
      <w:proofErr w:type="spellStart"/>
      <w:r w:rsidRPr="00F01BDD">
        <w:rPr>
          <w:bCs/>
        </w:rPr>
        <w:t>И.В.Курукин</w:t>
      </w:r>
      <w:proofErr w:type="spellEnd"/>
      <w:r w:rsidRPr="00F01BDD">
        <w:rPr>
          <w:bCs/>
        </w:rPr>
        <w:t xml:space="preserve">, </w:t>
      </w:r>
      <w:proofErr w:type="spellStart"/>
      <w:r w:rsidRPr="00F01BDD">
        <w:rPr>
          <w:bCs/>
        </w:rPr>
        <w:t>А.Я.Токарева</w:t>
      </w:r>
      <w:proofErr w:type="spellEnd"/>
      <w:r w:rsidRPr="00F01BDD">
        <w:rPr>
          <w:bCs/>
        </w:rPr>
        <w:t xml:space="preserve"> под редакцией А. В. </w:t>
      </w:r>
      <w:proofErr w:type="spellStart"/>
      <w:r w:rsidRPr="00F01BDD">
        <w:rPr>
          <w:bCs/>
        </w:rPr>
        <w:t>Торкунова</w:t>
      </w:r>
      <w:proofErr w:type="spellEnd"/>
      <w:r w:rsidRPr="00F01BDD">
        <w:rPr>
          <w:bCs/>
        </w:rPr>
        <w:t>; М. «Просвещение»,</w:t>
      </w:r>
      <w:r>
        <w:rPr>
          <w:bCs/>
        </w:rPr>
        <w:t>2019г.</w:t>
      </w:r>
      <w:r>
        <w:rPr>
          <w:lang w:eastAsia="zh-CN"/>
        </w:rPr>
        <w:t xml:space="preserve"> </w:t>
      </w:r>
      <w:r w:rsidRPr="000E6D51">
        <w:rPr>
          <w:lang w:eastAsia="zh-CN"/>
        </w:rPr>
        <w:t>»</w:t>
      </w:r>
      <w:r>
        <w:rPr>
          <w:lang w:eastAsia="zh-CN"/>
        </w:rPr>
        <w:t xml:space="preserve"> </w:t>
      </w:r>
      <w:r w:rsidR="00A35B6C">
        <w:rPr>
          <w:lang w:eastAsia="zh-CN"/>
        </w:rPr>
        <w:t xml:space="preserve"> </w:t>
      </w:r>
    </w:p>
    <w:p w:rsidR="00C91CF2" w:rsidRPr="000E6D51" w:rsidRDefault="00C91CF2" w:rsidP="00C91CF2">
      <w:pPr>
        <w:pStyle w:val="a6"/>
        <w:ind w:left="0" w:right="141"/>
        <w:jc w:val="both"/>
        <w:rPr>
          <w:lang w:eastAsia="zh-CN"/>
        </w:rPr>
      </w:pPr>
      <w:r>
        <w:rPr>
          <w:lang w:eastAsia="zh-CN"/>
        </w:rPr>
        <w:t xml:space="preserve"> а</w:t>
      </w:r>
      <w:r w:rsidRPr="000E6D51">
        <w:rPr>
          <w:lang w:eastAsia="zh-CN"/>
        </w:rPr>
        <w:t xml:space="preserve">вторы: </w:t>
      </w:r>
      <w:r w:rsidRPr="00F01BDD">
        <w:rPr>
          <w:bCs/>
        </w:rPr>
        <w:t xml:space="preserve">Н. М. Арсентьев, А. А. Данилов, </w:t>
      </w:r>
      <w:proofErr w:type="spellStart"/>
      <w:r w:rsidRPr="00F01BDD">
        <w:rPr>
          <w:bCs/>
        </w:rPr>
        <w:t>И.В.Курукин</w:t>
      </w:r>
      <w:proofErr w:type="spellEnd"/>
      <w:r w:rsidRPr="00F01BDD">
        <w:rPr>
          <w:bCs/>
        </w:rPr>
        <w:t xml:space="preserve">, </w:t>
      </w:r>
      <w:proofErr w:type="spellStart"/>
      <w:proofErr w:type="gramStart"/>
      <w:r w:rsidRPr="00F01BDD">
        <w:rPr>
          <w:bCs/>
        </w:rPr>
        <w:t>А.Я.Токарева</w:t>
      </w:r>
      <w:proofErr w:type="spellEnd"/>
      <w:r>
        <w:rPr>
          <w:lang w:eastAsia="zh-CN"/>
        </w:rPr>
        <w:t xml:space="preserve">  </w:t>
      </w:r>
      <w:r w:rsidRPr="000E6D51">
        <w:rPr>
          <w:lang w:eastAsia="zh-CN"/>
        </w:rPr>
        <w:t>утверждённой</w:t>
      </w:r>
      <w:proofErr w:type="gramEnd"/>
      <w:r w:rsidRPr="000E6D51">
        <w:rPr>
          <w:lang w:eastAsia="zh-CN"/>
        </w:rPr>
        <w:t xml:space="preserve"> МО РФ, в соответствии с требованиями федерального государственного стандарта </w:t>
      </w:r>
      <w:r>
        <w:rPr>
          <w:lang w:eastAsia="zh-CN"/>
        </w:rPr>
        <w:t xml:space="preserve">……….. среднего общего </w:t>
      </w:r>
      <w:r w:rsidRPr="000E6D51">
        <w:rPr>
          <w:lang w:eastAsia="zh-CN"/>
        </w:rPr>
        <w:t xml:space="preserve"> образования к результатам освоения</w:t>
      </w:r>
      <w:r>
        <w:rPr>
          <w:lang w:eastAsia="zh-CN"/>
        </w:rPr>
        <w:t xml:space="preserve"> основной </w:t>
      </w:r>
      <w:r w:rsidRPr="000E6D51">
        <w:rPr>
          <w:lang w:eastAsia="zh-CN"/>
        </w:rPr>
        <w:t xml:space="preserve"> образовательной программы </w:t>
      </w:r>
      <w:r>
        <w:rPr>
          <w:lang w:eastAsia="zh-CN"/>
        </w:rPr>
        <w:t>среднего</w:t>
      </w:r>
      <w:r w:rsidRPr="000E6D51">
        <w:rPr>
          <w:lang w:eastAsia="zh-CN"/>
        </w:rPr>
        <w:t xml:space="preserve"> общего о</w:t>
      </w:r>
      <w:r>
        <w:rPr>
          <w:lang w:eastAsia="zh-CN"/>
        </w:rPr>
        <w:t>бразования МБОУ «СОШ№11» на 202</w:t>
      </w:r>
      <w:r w:rsidR="00F665CD">
        <w:rPr>
          <w:lang w:eastAsia="zh-CN"/>
        </w:rPr>
        <w:t>2</w:t>
      </w:r>
      <w:r>
        <w:rPr>
          <w:lang w:eastAsia="zh-CN"/>
        </w:rPr>
        <w:t>-202</w:t>
      </w:r>
      <w:r w:rsidR="00F665CD">
        <w:rPr>
          <w:lang w:eastAsia="zh-CN"/>
        </w:rPr>
        <w:t>3</w:t>
      </w:r>
      <w:r>
        <w:rPr>
          <w:lang w:eastAsia="zh-CN"/>
        </w:rPr>
        <w:t xml:space="preserve"> .</w:t>
      </w:r>
      <w:r w:rsidRPr="000E6D51">
        <w:rPr>
          <w:lang w:eastAsia="zh-CN"/>
        </w:rPr>
        <w:t xml:space="preserve">гг. </w:t>
      </w:r>
    </w:p>
    <w:p w:rsidR="00C91CF2" w:rsidRPr="000E6D51" w:rsidRDefault="00C91CF2" w:rsidP="00C91CF2">
      <w:pPr>
        <w:ind w:left="142" w:right="141"/>
        <w:jc w:val="both"/>
        <w:rPr>
          <w:lang w:eastAsia="zh-CN"/>
        </w:rPr>
      </w:pPr>
      <w:r w:rsidRPr="000E6D51">
        <w:rPr>
          <w:lang w:eastAsia="zh-CN"/>
        </w:rPr>
        <w:t xml:space="preserve">  </w:t>
      </w:r>
      <w:r>
        <w:rPr>
          <w:lang w:eastAsia="zh-CN"/>
        </w:rPr>
        <w:t xml:space="preserve"> Учебный п</w:t>
      </w:r>
      <w:r w:rsidRPr="000E6D51">
        <w:rPr>
          <w:lang w:eastAsia="zh-CN"/>
        </w:rPr>
        <w:t xml:space="preserve">редмет </w:t>
      </w:r>
      <w:proofErr w:type="gramStart"/>
      <w:r w:rsidRPr="000E6D51">
        <w:rPr>
          <w:lang w:eastAsia="zh-CN"/>
        </w:rPr>
        <w:t>«</w:t>
      </w:r>
      <w:r>
        <w:rPr>
          <w:lang w:eastAsia="zh-CN"/>
        </w:rPr>
        <w:t xml:space="preserve"> история</w:t>
      </w:r>
      <w:proofErr w:type="gramEnd"/>
      <w:r>
        <w:rPr>
          <w:lang w:eastAsia="zh-CN"/>
        </w:rPr>
        <w:t xml:space="preserve"> </w:t>
      </w:r>
      <w:r w:rsidRPr="000E6D51">
        <w:rPr>
          <w:lang w:eastAsia="zh-CN"/>
        </w:rPr>
        <w:t xml:space="preserve">» изучается в </w:t>
      </w:r>
      <w:r>
        <w:rPr>
          <w:lang w:eastAsia="zh-CN"/>
        </w:rPr>
        <w:t>1</w:t>
      </w:r>
      <w:r w:rsidR="00A35B6C">
        <w:rPr>
          <w:lang w:eastAsia="zh-CN"/>
        </w:rPr>
        <w:t>1</w:t>
      </w:r>
      <w:r>
        <w:rPr>
          <w:lang w:eastAsia="zh-CN"/>
        </w:rPr>
        <w:t xml:space="preserve"> </w:t>
      </w:r>
      <w:r w:rsidRPr="000E6D51">
        <w:rPr>
          <w:lang w:eastAsia="zh-CN"/>
        </w:rPr>
        <w:t xml:space="preserve">классе в качестве обязательного предмета в общем объеме </w:t>
      </w:r>
      <w:r w:rsidR="00F665CD">
        <w:rPr>
          <w:lang w:eastAsia="zh-CN"/>
        </w:rPr>
        <w:t>120</w:t>
      </w:r>
      <w:r w:rsidRPr="000E6D51">
        <w:rPr>
          <w:lang w:eastAsia="zh-CN"/>
        </w:rPr>
        <w:t xml:space="preserve"> часов </w:t>
      </w:r>
      <w:r>
        <w:rPr>
          <w:lang w:eastAsia="zh-CN"/>
        </w:rPr>
        <w:t xml:space="preserve"> </w:t>
      </w:r>
    </w:p>
    <w:p w:rsidR="00A35B6C" w:rsidRPr="00AB2EDD" w:rsidRDefault="00C91CF2" w:rsidP="00A35B6C">
      <w:pPr>
        <w:spacing w:after="200" w:line="276" w:lineRule="auto"/>
        <w:ind w:left="720"/>
        <w:contextualSpacing/>
        <w:rPr>
          <w:lang w:eastAsia="ru-RU"/>
        </w:rPr>
      </w:pPr>
      <w:r>
        <w:rPr>
          <w:lang w:eastAsia="zh-CN"/>
        </w:rPr>
        <w:t xml:space="preserve">    </w:t>
      </w:r>
      <w:r w:rsidRPr="000E6D51">
        <w:rPr>
          <w:lang w:eastAsia="zh-CN"/>
        </w:rPr>
        <w:t xml:space="preserve">Используется </w:t>
      </w:r>
      <w:proofErr w:type="gramStart"/>
      <w:r w:rsidRPr="000E6D51">
        <w:rPr>
          <w:lang w:eastAsia="zh-CN"/>
        </w:rPr>
        <w:t xml:space="preserve">учебник </w:t>
      </w:r>
      <w:r w:rsidR="00A35B6C">
        <w:rPr>
          <w:lang w:eastAsia="zh-CN"/>
        </w:rPr>
        <w:t xml:space="preserve"> </w:t>
      </w:r>
      <w:r w:rsidR="00A35B6C" w:rsidRPr="00AB2EDD">
        <w:t>Россия</w:t>
      </w:r>
      <w:proofErr w:type="gramEnd"/>
      <w:r w:rsidR="00A35B6C" w:rsidRPr="00AB2EDD">
        <w:t xml:space="preserve"> в мире</w:t>
      </w:r>
      <w:r w:rsidR="00A35B6C">
        <w:t xml:space="preserve">.  </w:t>
      </w:r>
      <w:proofErr w:type="gramStart"/>
      <w:r w:rsidR="00A35B6C">
        <w:t>С</w:t>
      </w:r>
      <w:r w:rsidR="00A35B6C" w:rsidRPr="00AB2EDD">
        <w:t xml:space="preserve"> </w:t>
      </w:r>
      <w:r w:rsidR="00A35B6C">
        <w:t xml:space="preserve"> </w:t>
      </w:r>
      <w:r w:rsidR="00A35B6C" w:rsidRPr="00AB2EDD">
        <w:t>древнейших</w:t>
      </w:r>
      <w:proofErr w:type="gramEnd"/>
      <w:r w:rsidR="00A35B6C" w:rsidRPr="00AB2EDD">
        <w:t xml:space="preserve"> времён до начала XX ве</w:t>
      </w:r>
      <w:r w:rsidR="00A35B6C">
        <w:t xml:space="preserve">ка. </w:t>
      </w:r>
      <w:r w:rsidR="00F665CD">
        <w:t>Профильный</w:t>
      </w:r>
      <w:r w:rsidR="00A35B6C">
        <w:t xml:space="preserve"> уровень: 11 класс.</w:t>
      </w:r>
      <w:r w:rsidR="00A35B6C" w:rsidRPr="00AB2EDD">
        <w:t xml:space="preserve"> / О. В. Волобуев, В. А. Клоков, С. В. </w:t>
      </w:r>
      <w:proofErr w:type="spellStart"/>
      <w:r w:rsidR="00A35B6C" w:rsidRPr="00AB2EDD">
        <w:t>Тырин</w:t>
      </w:r>
      <w:proofErr w:type="spellEnd"/>
      <w:r w:rsidR="00A35B6C" w:rsidRPr="00AB2EDD">
        <w:t xml:space="preserve">. — </w:t>
      </w:r>
      <w:r w:rsidR="00A35B6C">
        <w:t xml:space="preserve">2-е изд., стереотип. - </w:t>
      </w:r>
      <w:proofErr w:type="gramStart"/>
      <w:r w:rsidR="00A35B6C" w:rsidRPr="00AB2EDD">
        <w:t>М</w:t>
      </w:r>
      <w:r w:rsidR="00A35B6C">
        <w:t>.</w:t>
      </w:r>
      <w:r w:rsidR="00A35B6C" w:rsidRPr="00AB2EDD">
        <w:t xml:space="preserve"> :</w:t>
      </w:r>
      <w:proofErr w:type="gramEnd"/>
      <w:r w:rsidR="00A35B6C" w:rsidRPr="00AB2EDD">
        <w:t xml:space="preserve"> Дрофа, </w:t>
      </w:r>
      <w:r w:rsidR="00A35B6C">
        <w:t>2020. — 430</w:t>
      </w:r>
      <w:r w:rsidR="00A35B6C" w:rsidRPr="00AB2EDD">
        <w:t xml:space="preserve"> с.</w:t>
      </w:r>
    </w:p>
    <w:p w:rsidR="00C91CF2" w:rsidRPr="004C09A4" w:rsidRDefault="00C91CF2" w:rsidP="00C91CF2">
      <w:pPr>
        <w:spacing w:line="276" w:lineRule="auto"/>
        <w:jc w:val="both"/>
      </w:pPr>
    </w:p>
    <w:p w:rsidR="00C91CF2" w:rsidRPr="000E6D51" w:rsidRDefault="00C91CF2" w:rsidP="00C91CF2">
      <w:pPr>
        <w:ind w:right="141"/>
        <w:jc w:val="both"/>
        <w:rPr>
          <w:lang w:eastAsia="zh-CN"/>
        </w:rPr>
      </w:pPr>
    </w:p>
    <w:p w:rsidR="00C91CF2" w:rsidRPr="000E6D51" w:rsidRDefault="00C91CF2" w:rsidP="00C91CF2">
      <w:pPr>
        <w:ind w:right="141"/>
        <w:jc w:val="both"/>
        <w:rPr>
          <w:lang w:eastAsia="zh-CN"/>
        </w:rPr>
      </w:pPr>
      <w:r>
        <w:rPr>
          <w:lang w:eastAsia="zh-CN"/>
        </w:rPr>
        <w:t>Учебник по предмету «</w:t>
      </w:r>
      <w:proofErr w:type="gramStart"/>
      <w:r>
        <w:rPr>
          <w:lang w:eastAsia="zh-CN"/>
        </w:rPr>
        <w:t>история .</w:t>
      </w:r>
      <w:proofErr w:type="gramEnd"/>
      <w:r w:rsidRPr="000E6D51">
        <w:rPr>
          <w:lang w:eastAsia="zh-CN"/>
        </w:rPr>
        <w:t>» соответствуют федеральному перечню учебнико</w:t>
      </w:r>
      <w:r>
        <w:rPr>
          <w:lang w:eastAsia="zh-CN"/>
        </w:rPr>
        <w:t>в на 202</w:t>
      </w:r>
      <w:r w:rsidR="00F665CD">
        <w:rPr>
          <w:lang w:eastAsia="zh-CN"/>
        </w:rPr>
        <w:t>2</w:t>
      </w:r>
      <w:r>
        <w:rPr>
          <w:lang w:eastAsia="zh-CN"/>
        </w:rPr>
        <w:t xml:space="preserve">-2022 </w:t>
      </w:r>
      <w:r w:rsidRPr="000E6D51">
        <w:rPr>
          <w:lang w:eastAsia="zh-CN"/>
        </w:rPr>
        <w:t xml:space="preserve"> учебный год.</w:t>
      </w:r>
    </w:p>
    <w:p w:rsidR="000521A5" w:rsidRPr="000E6D51" w:rsidRDefault="000521A5" w:rsidP="000521A5">
      <w:pPr>
        <w:spacing w:line="276" w:lineRule="auto"/>
        <w:rPr>
          <w:lang w:eastAsia="zh-CN"/>
        </w:rPr>
      </w:pPr>
    </w:p>
    <w:p w:rsidR="000521A5" w:rsidRPr="000E6D51" w:rsidRDefault="000521A5" w:rsidP="000521A5">
      <w:pPr>
        <w:spacing w:line="276" w:lineRule="auto"/>
        <w:rPr>
          <w:lang w:eastAsia="zh-CN"/>
        </w:rPr>
      </w:pPr>
      <w:r w:rsidRPr="000E6D51">
        <w:rPr>
          <w:lang w:eastAsia="zh-CN"/>
        </w:rPr>
        <w:tab/>
      </w:r>
    </w:p>
    <w:p w:rsidR="000521A5" w:rsidRPr="000E6D51" w:rsidRDefault="000521A5" w:rsidP="000521A5">
      <w:pPr>
        <w:spacing w:line="276" w:lineRule="auto"/>
        <w:jc w:val="center"/>
        <w:rPr>
          <w:b/>
          <w:bCs/>
          <w:sz w:val="28"/>
          <w:lang w:eastAsia="zh-CN"/>
        </w:rPr>
      </w:pPr>
    </w:p>
    <w:p w:rsidR="000521A5" w:rsidRDefault="000521A5" w:rsidP="00292958">
      <w:pPr>
        <w:pStyle w:val="a6"/>
        <w:numPr>
          <w:ilvl w:val="0"/>
          <w:numId w:val="1"/>
        </w:numPr>
        <w:spacing w:line="276" w:lineRule="auto"/>
        <w:jc w:val="center"/>
        <w:rPr>
          <w:b/>
          <w:bCs/>
          <w:sz w:val="28"/>
          <w:lang w:eastAsia="zh-CN"/>
        </w:rPr>
      </w:pPr>
      <w:r>
        <w:rPr>
          <w:b/>
          <w:bCs/>
          <w:sz w:val="28"/>
          <w:lang w:eastAsia="zh-CN"/>
        </w:rPr>
        <w:t xml:space="preserve">ПЛАНИРУЕМЫЕ </w:t>
      </w:r>
      <w:r w:rsidRPr="00864C9A">
        <w:rPr>
          <w:b/>
          <w:bCs/>
          <w:sz w:val="28"/>
          <w:lang w:eastAsia="zh-CN"/>
        </w:rPr>
        <w:t>РЕЗУЛЬТАТЫ ИЗУЧЕНИЯ ПРЕДМЕТА </w:t>
      </w:r>
      <w:proofErr w:type="gramStart"/>
      <w:r w:rsidRPr="00864C9A">
        <w:rPr>
          <w:b/>
          <w:bCs/>
          <w:sz w:val="28"/>
          <w:lang w:eastAsia="zh-CN"/>
        </w:rPr>
        <w:t>«</w:t>
      </w:r>
      <w:r w:rsidR="00A35B6C">
        <w:rPr>
          <w:b/>
          <w:bCs/>
          <w:sz w:val="28"/>
          <w:lang w:eastAsia="zh-CN"/>
        </w:rPr>
        <w:t xml:space="preserve"> история</w:t>
      </w:r>
      <w:proofErr w:type="gramEnd"/>
      <w:r w:rsidRPr="00864C9A">
        <w:rPr>
          <w:b/>
          <w:bCs/>
          <w:sz w:val="28"/>
          <w:lang w:eastAsia="zh-CN"/>
        </w:rPr>
        <w:t>»</w:t>
      </w:r>
      <w:r w:rsidR="00292958">
        <w:rPr>
          <w:b/>
          <w:bCs/>
          <w:sz w:val="28"/>
          <w:lang w:eastAsia="zh-CN"/>
        </w:rPr>
        <w:t>:</w:t>
      </w:r>
    </w:p>
    <w:p w:rsidR="00C91CF2" w:rsidRPr="0084350A" w:rsidRDefault="00C91CF2" w:rsidP="00C91CF2">
      <w:pPr>
        <w:pStyle w:val="a6"/>
        <w:numPr>
          <w:ilvl w:val="0"/>
          <w:numId w:val="1"/>
        </w:numPr>
        <w:jc w:val="both"/>
      </w:pPr>
      <w:r w:rsidRPr="00C91CF2">
        <w:rPr>
          <w:b/>
        </w:rPr>
        <w:t>Личностные</w:t>
      </w:r>
    </w:p>
    <w:p w:rsidR="00C91CF2" w:rsidRPr="0084350A" w:rsidRDefault="00C91CF2" w:rsidP="00C91CF2">
      <w:pPr>
        <w:pStyle w:val="a6"/>
        <w:numPr>
          <w:ilvl w:val="0"/>
          <w:numId w:val="1"/>
        </w:numPr>
        <w:jc w:val="both"/>
      </w:pPr>
      <w:r w:rsidRPr="0084350A">
        <w:lastRenderedPageBreak/>
        <w:t xml:space="preserve">• осознание и готовность к практической реализации своей идентичности как гражданина своей страны, представителя этнической и религиозной группы, локальной и региональной общности; </w:t>
      </w:r>
    </w:p>
    <w:p w:rsidR="00C91CF2" w:rsidRPr="0084350A" w:rsidRDefault="00C91CF2" w:rsidP="00C91CF2">
      <w:pPr>
        <w:pStyle w:val="a6"/>
        <w:numPr>
          <w:ilvl w:val="0"/>
          <w:numId w:val="1"/>
        </w:numPr>
        <w:jc w:val="both"/>
      </w:pPr>
      <w:r w:rsidRPr="0084350A">
        <w:t xml:space="preserve">• осмысление социально-нравственного опыта предшествующих поколений, достижений и уроков исторического пути, пройденного страной, её народами; </w:t>
      </w:r>
    </w:p>
    <w:p w:rsidR="00C91CF2" w:rsidRPr="0084350A" w:rsidRDefault="00C91CF2" w:rsidP="00C91CF2">
      <w:pPr>
        <w:pStyle w:val="a6"/>
        <w:numPr>
          <w:ilvl w:val="0"/>
          <w:numId w:val="1"/>
        </w:numPr>
        <w:jc w:val="both"/>
      </w:pPr>
      <w:r w:rsidRPr="0084350A">
        <w:t xml:space="preserve">• понимание своего места в движении от прошлого к настоящему и будущему; </w:t>
      </w:r>
    </w:p>
    <w:p w:rsidR="00C91CF2" w:rsidRPr="0084350A" w:rsidRDefault="00C91CF2" w:rsidP="00C91CF2">
      <w:pPr>
        <w:pStyle w:val="a6"/>
        <w:numPr>
          <w:ilvl w:val="0"/>
          <w:numId w:val="1"/>
        </w:numPr>
        <w:jc w:val="both"/>
      </w:pPr>
      <w:r w:rsidRPr="0084350A">
        <w:t xml:space="preserve">• уважение демократических ценностей современного общества, прав и свобод человека; толерантность; </w:t>
      </w:r>
    </w:p>
    <w:p w:rsidR="00C91CF2" w:rsidRPr="0084350A" w:rsidRDefault="00C91CF2" w:rsidP="00C91CF2">
      <w:pPr>
        <w:pStyle w:val="a6"/>
        <w:numPr>
          <w:ilvl w:val="0"/>
          <w:numId w:val="1"/>
        </w:numPr>
        <w:jc w:val="both"/>
      </w:pPr>
      <w:r w:rsidRPr="0084350A">
        <w:t xml:space="preserve">• способность к определению своей позиции и ответственному поведению; </w:t>
      </w:r>
    </w:p>
    <w:p w:rsidR="00C91CF2" w:rsidRPr="0084350A" w:rsidRDefault="00C91CF2" w:rsidP="00C91CF2">
      <w:pPr>
        <w:pStyle w:val="a6"/>
        <w:numPr>
          <w:ilvl w:val="0"/>
          <w:numId w:val="1"/>
        </w:numPr>
        <w:jc w:val="both"/>
      </w:pPr>
      <w:r w:rsidRPr="0084350A">
        <w:t xml:space="preserve">• понимание культурного многообразия своей страны и мира, уважения к культуре своего и других народов; </w:t>
      </w:r>
    </w:p>
    <w:p w:rsidR="00C91CF2" w:rsidRPr="0084350A" w:rsidRDefault="00C91CF2" w:rsidP="00C91CF2">
      <w:pPr>
        <w:pStyle w:val="a6"/>
        <w:numPr>
          <w:ilvl w:val="0"/>
          <w:numId w:val="1"/>
        </w:numPr>
        <w:jc w:val="both"/>
      </w:pPr>
      <w:r w:rsidRPr="0084350A">
        <w:t xml:space="preserve">• готовность к международному диалогу, взаимодействию с представителями других народов, государств. </w:t>
      </w:r>
    </w:p>
    <w:p w:rsidR="00C91CF2" w:rsidRPr="00C91CF2" w:rsidRDefault="00C91CF2" w:rsidP="00C91CF2">
      <w:pPr>
        <w:pStyle w:val="a6"/>
        <w:numPr>
          <w:ilvl w:val="0"/>
          <w:numId w:val="1"/>
        </w:numPr>
        <w:jc w:val="both"/>
        <w:rPr>
          <w:b/>
        </w:rPr>
      </w:pPr>
      <w:proofErr w:type="spellStart"/>
      <w:r w:rsidRPr="00C91CF2">
        <w:rPr>
          <w:b/>
        </w:rPr>
        <w:t>Метапредметные</w:t>
      </w:r>
      <w:proofErr w:type="spellEnd"/>
    </w:p>
    <w:p w:rsidR="00C91CF2" w:rsidRPr="0084350A" w:rsidRDefault="00C91CF2" w:rsidP="00C91CF2">
      <w:pPr>
        <w:pStyle w:val="a6"/>
        <w:numPr>
          <w:ilvl w:val="0"/>
          <w:numId w:val="1"/>
        </w:numPr>
        <w:jc w:val="both"/>
      </w:pPr>
      <w:r w:rsidRPr="0084350A">
        <w:t xml:space="preserve">• организовывать и регулировать свою деятельность с использованием понятийного и познавательного инструментария изучаемых областей знаний; </w:t>
      </w:r>
    </w:p>
    <w:p w:rsidR="00C91CF2" w:rsidRPr="0084350A" w:rsidRDefault="00C91CF2" w:rsidP="00C91CF2">
      <w:pPr>
        <w:pStyle w:val="a6"/>
        <w:numPr>
          <w:ilvl w:val="0"/>
          <w:numId w:val="1"/>
        </w:numPr>
        <w:jc w:val="both"/>
      </w:pPr>
      <w:r w:rsidRPr="0084350A">
        <w:t xml:space="preserve">• планировать пути достижения образовательных целей, выбирать наиболее эффективные способы решения учебных и познавательных задач, оценивать правильность выполнения действий; </w:t>
      </w:r>
    </w:p>
    <w:p w:rsidR="00C91CF2" w:rsidRPr="0084350A" w:rsidRDefault="00C91CF2" w:rsidP="00C91CF2">
      <w:pPr>
        <w:pStyle w:val="a6"/>
        <w:numPr>
          <w:ilvl w:val="0"/>
          <w:numId w:val="1"/>
        </w:numPr>
        <w:jc w:val="both"/>
      </w:pPr>
      <w:r w:rsidRPr="0084350A">
        <w:t xml:space="preserve">• соотносить свои действия с планируемыми результатами, осуществлять контроль своей деятельности в процессе достижения результата, оценивать правильность решения учебной задачи; </w:t>
      </w:r>
    </w:p>
    <w:p w:rsidR="00C91CF2" w:rsidRPr="0084350A" w:rsidRDefault="00C91CF2" w:rsidP="00C91CF2">
      <w:pPr>
        <w:pStyle w:val="a6"/>
        <w:numPr>
          <w:ilvl w:val="0"/>
          <w:numId w:val="1"/>
        </w:numPr>
        <w:jc w:val="both"/>
      </w:pPr>
      <w:r w:rsidRPr="0084350A">
        <w:t xml:space="preserve">• работать с учебной и внешкольной информацией (анализировать графическую, художественную, текстовую, аудиовизуальную и прочую информацию, обобщать факты, составлять план, тезисы, формулировать и обосновывать выводы и т. д.); </w:t>
      </w:r>
    </w:p>
    <w:p w:rsidR="00C91CF2" w:rsidRPr="0084350A" w:rsidRDefault="00C91CF2" w:rsidP="00C91CF2">
      <w:pPr>
        <w:pStyle w:val="a6"/>
        <w:numPr>
          <w:ilvl w:val="0"/>
          <w:numId w:val="1"/>
        </w:numPr>
        <w:jc w:val="both"/>
      </w:pPr>
      <w:r w:rsidRPr="0084350A">
        <w:t>• осуществлять самостоятельный поиск информационных источников, давать им оценку;</w:t>
      </w:r>
    </w:p>
    <w:p w:rsidR="00C91CF2" w:rsidRPr="0084350A" w:rsidRDefault="00C91CF2" w:rsidP="00C91CF2">
      <w:pPr>
        <w:pStyle w:val="a6"/>
        <w:numPr>
          <w:ilvl w:val="0"/>
          <w:numId w:val="1"/>
        </w:numPr>
        <w:jc w:val="both"/>
      </w:pPr>
      <w:r w:rsidRPr="0084350A">
        <w:t xml:space="preserve">• использовать современные источники информации — материалы на электронных носителях: находить информацию в индивидуальной информационной среде, среде образовательного учреждения, в федеральных хранилищах образовательных информационных ресурсов и контролируемом Интернете под руководством педагога; </w:t>
      </w:r>
    </w:p>
    <w:p w:rsidR="00C91CF2" w:rsidRPr="0084350A" w:rsidRDefault="00C91CF2" w:rsidP="00C91CF2">
      <w:pPr>
        <w:pStyle w:val="a6"/>
        <w:numPr>
          <w:ilvl w:val="0"/>
          <w:numId w:val="1"/>
        </w:numPr>
        <w:jc w:val="both"/>
      </w:pPr>
      <w:r w:rsidRPr="0084350A">
        <w:t xml:space="preserve">• использовать ранее изученный материал для решения познавательных задач; </w:t>
      </w:r>
    </w:p>
    <w:p w:rsidR="00C91CF2" w:rsidRPr="0084350A" w:rsidRDefault="00C91CF2" w:rsidP="00C91CF2">
      <w:pPr>
        <w:pStyle w:val="a6"/>
        <w:numPr>
          <w:ilvl w:val="0"/>
          <w:numId w:val="1"/>
        </w:numPr>
        <w:jc w:val="both"/>
      </w:pPr>
      <w:r w:rsidRPr="0084350A">
        <w:t xml:space="preserve">• определять понятия, устанавливать аналогии, классифицировать, выбирать основания и критерии для классификации и обобщения; </w:t>
      </w:r>
    </w:p>
    <w:p w:rsidR="00C91CF2" w:rsidRPr="0084350A" w:rsidRDefault="00C91CF2" w:rsidP="00C91CF2">
      <w:pPr>
        <w:pStyle w:val="a6"/>
        <w:numPr>
          <w:ilvl w:val="0"/>
          <w:numId w:val="1"/>
        </w:numPr>
        <w:jc w:val="both"/>
      </w:pPr>
      <w:r w:rsidRPr="0084350A">
        <w:t xml:space="preserve">• логически строить рассуждение, ясно и аргументированно излагать мысли; </w:t>
      </w:r>
    </w:p>
    <w:p w:rsidR="00C91CF2" w:rsidRPr="0084350A" w:rsidRDefault="00C91CF2" w:rsidP="00C91CF2">
      <w:pPr>
        <w:pStyle w:val="a6"/>
        <w:numPr>
          <w:ilvl w:val="0"/>
          <w:numId w:val="1"/>
        </w:numPr>
        <w:jc w:val="both"/>
      </w:pPr>
      <w:r w:rsidRPr="0084350A">
        <w:t xml:space="preserve">• владеть начальными исследовательскими умениями, решать поисковые и исследовательские задачи; </w:t>
      </w:r>
    </w:p>
    <w:p w:rsidR="00C91CF2" w:rsidRPr="0084350A" w:rsidRDefault="00C91CF2" w:rsidP="00C91CF2">
      <w:pPr>
        <w:pStyle w:val="a6"/>
        <w:numPr>
          <w:ilvl w:val="0"/>
          <w:numId w:val="1"/>
        </w:numPr>
        <w:jc w:val="both"/>
      </w:pPr>
      <w:r w:rsidRPr="0084350A">
        <w:t xml:space="preserve">• представлять рез </w:t>
      </w:r>
      <w:proofErr w:type="spellStart"/>
      <w:r w:rsidRPr="0084350A">
        <w:t>ультаты</w:t>
      </w:r>
      <w:proofErr w:type="spellEnd"/>
      <w:r w:rsidRPr="0084350A">
        <w:t xml:space="preserve"> своей деятельности в различных видах публичных выступлений, в том числе с использованием наглядности (высказывания, монолог, беседа, сообщение, презентация, участие в дискуссии и др.), а также в виде письменных работ; </w:t>
      </w:r>
    </w:p>
    <w:p w:rsidR="00C91CF2" w:rsidRPr="0084350A" w:rsidRDefault="00C91CF2" w:rsidP="00C91CF2">
      <w:pPr>
        <w:pStyle w:val="a6"/>
        <w:numPr>
          <w:ilvl w:val="0"/>
          <w:numId w:val="1"/>
        </w:numPr>
        <w:jc w:val="both"/>
      </w:pPr>
      <w:r w:rsidRPr="0084350A">
        <w:t xml:space="preserve">• использовать ИКТ-технологии для обработки, передачи, систематизации и презентации ин формации; </w:t>
      </w:r>
    </w:p>
    <w:p w:rsidR="00C91CF2" w:rsidRPr="0084350A" w:rsidRDefault="00C91CF2" w:rsidP="00C91CF2">
      <w:pPr>
        <w:pStyle w:val="a6"/>
        <w:numPr>
          <w:ilvl w:val="0"/>
          <w:numId w:val="1"/>
        </w:numPr>
        <w:jc w:val="both"/>
      </w:pPr>
      <w:r w:rsidRPr="0084350A">
        <w:t xml:space="preserve">• планировать этапы выполнения проектной работы, распределять обязанности, отслеживать продвижение в выполнении задания и контролировать качество выполнения работы; </w:t>
      </w:r>
    </w:p>
    <w:p w:rsidR="00C91CF2" w:rsidRPr="0084350A" w:rsidRDefault="00C91CF2" w:rsidP="00C91CF2">
      <w:pPr>
        <w:pStyle w:val="a6"/>
        <w:numPr>
          <w:ilvl w:val="0"/>
          <w:numId w:val="1"/>
        </w:numPr>
        <w:jc w:val="both"/>
      </w:pPr>
      <w:r w:rsidRPr="0084350A">
        <w:t xml:space="preserve">• выявлять позитивные и негативные факторы, влияющие на результаты и качество выполнения задания; </w:t>
      </w:r>
    </w:p>
    <w:p w:rsidR="00C91CF2" w:rsidRPr="0084350A" w:rsidRDefault="00C91CF2" w:rsidP="00C91CF2">
      <w:pPr>
        <w:pStyle w:val="a6"/>
        <w:numPr>
          <w:ilvl w:val="0"/>
          <w:numId w:val="1"/>
        </w:numPr>
        <w:jc w:val="both"/>
      </w:pPr>
      <w:r w:rsidRPr="0084350A">
        <w:t xml:space="preserve">• </w:t>
      </w:r>
      <w:proofErr w:type="gramStart"/>
      <w:r w:rsidRPr="0084350A">
        <w:t>организовывать  учебное</w:t>
      </w:r>
      <w:proofErr w:type="gramEnd"/>
      <w:r w:rsidRPr="0084350A">
        <w:t xml:space="preserve"> сотрудничество и совместную деятельность с учителем и сверстниками, работать индивидуально и в группе; </w:t>
      </w:r>
    </w:p>
    <w:p w:rsidR="00C91CF2" w:rsidRPr="0084350A" w:rsidRDefault="00C91CF2" w:rsidP="00C91CF2">
      <w:pPr>
        <w:pStyle w:val="a6"/>
        <w:numPr>
          <w:ilvl w:val="0"/>
          <w:numId w:val="1"/>
        </w:numPr>
        <w:jc w:val="both"/>
      </w:pPr>
      <w:r w:rsidRPr="0084350A">
        <w:lastRenderedPageBreak/>
        <w:t xml:space="preserve">• определять свою роль в учебной группе, вклад всех участников в общий результат; </w:t>
      </w:r>
    </w:p>
    <w:p w:rsidR="00C91CF2" w:rsidRPr="0084350A" w:rsidRDefault="00C91CF2" w:rsidP="00C91CF2">
      <w:pPr>
        <w:pStyle w:val="a6"/>
        <w:numPr>
          <w:ilvl w:val="0"/>
          <w:numId w:val="1"/>
        </w:numPr>
        <w:jc w:val="both"/>
      </w:pPr>
      <w:r w:rsidRPr="0084350A">
        <w:t xml:space="preserve">• оценивать собственные действия, учебные достижения. </w:t>
      </w:r>
    </w:p>
    <w:p w:rsidR="00C91CF2" w:rsidRPr="00C91CF2" w:rsidRDefault="00C91CF2" w:rsidP="00C91CF2">
      <w:pPr>
        <w:pStyle w:val="a6"/>
        <w:numPr>
          <w:ilvl w:val="0"/>
          <w:numId w:val="1"/>
        </w:numPr>
        <w:jc w:val="both"/>
        <w:rPr>
          <w:b/>
        </w:rPr>
      </w:pPr>
      <w:r w:rsidRPr="00C91CF2">
        <w:rPr>
          <w:b/>
        </w:rPr>
        <w:t xml:space="preserve">Предметные </w:t>
      </w:r>
    </w:p>
    <w:p w:rsidR="00C91CF2" w:rsidRPr="0084350A" w:rsidRDefault="00C91CF2" w:rsidP="00C91CF2">
      <w:pPr>
        <w:pStyle w:val="a6"/>
        <w:numPr>
          <w:ilvl w:val="0"/>
          <w:numId w:val="1"/>
        </w:numPr>
        <w:jc w:val="both"/>
      </w:pPr>
      <w:r w:rsidRPr="0084350A">
        <w:t xml:space="preserve">• отслеживать историческое событие, процесс в динамике; выделять периоды исторических событий, явлений, процессов и объяснять основания для их периодизации; </w:t>
      </w:r>
    </w:p>
    <w:p w:rsidR="00C91CF2" w:rsidRPr="0084350A" w:rsidRDefault="00C91CF2" w:rsidP="00C91CF2">
      <w:pPr>
        <w:pStyle w:val="a6"/>
        <w:numPr>
          <w:ilvl w:val="0"/>
          <w:numId w:val="1"/>
        </w:numPr>
        <w:jc w:val="both"/>
      </w:pPr>
      <w:r w:rsidRPr="0084350A">
        <w:t>• владеть системными знаниями об основных этапах, процессах, ключевых событиях истории России и человечества, о месте своей страны во всемирной истории;</w:t>
      </w:r>
    </w:p>
    <w:p w:rsidR="00C91CF2" w:rsidRPr="0084350A" w:rsidRDefault="00C91CF2" w:rsidP="00C91CF2">
      <w:pPr>
        <w:pStyle w:val="a6"/>
        <w:numPr>
          <w:ilvl w:val="0"/>
          <w:numId w:val="1"/>
        </w:numPr>
        <w:jc w:val="both"/>
      </w:pPr>
      <w:r w:rsidRPr="0084350A">
        <w:t xml:space="preserve">• применять понятийный аппарат исторического знания для систематизации исторических фактов, раскрытия общего и особенного в развитии исторических общностей; </w:t>
      </w:r>
    </w:p>
    <w:p w:rsidR="00C91CF2" w:rsidRPr="0084350A" w:rsidRDefault="00C91CF2" w:rsidP="00C91CF2">
      <w:pPr>
        <w:pStyle w:val="a6"/>
        <w:numPr>
          <w:ilvl w:val="0"/>
          <w:numId w:val="1"/>
        </w:numPr>
        <w:jc w:val="both"/>
      </w:pPr>
      <w:r w:rsidRPr="0084350A">
        <w:t xml:space="preserve">• применять различные методы исторического анализа; </w:t>
      </w:r>
    </w:p>
    <w:p w:rsidR="00C91CF2" w:rsidRPr="0084350A" w:rsidRDefault="00C91CF2" w:rsidP="00C91CF2">
      <w:pPr>
        <w:pStyle w:val="a6"/>
        <w:numPr>
          <w:ilvl w:val="0"/>
          <w:numId w:val="1"/>
        </w:numPr>
        <w:jc w:val="both"/>
      </w:pPr>
      <w:r w:rsidRPr="0084350A">
        <w:t>• самостоятельно определять причины и отслеживать последствия исторических событий, явлений;</w:t>
      </w:r>
    </w:p>
    <w:p w:rsidR="00C91CF2" w:rsidRPr="0084350A" w:rsidRDefault="00C91CF2" w:rsidP="00C91CF2">
      <w:pPr>
        <w:pStyle w:val="a6"/>
        <w:numPr>
          <w:ilvl w:val="0"/>
          <w:numId w:val="1"/>
        </w:numPr>
        <w:jc w:val="both"/>
      </w:pPr>
      <w:r w:rsidRPr="0084350A">
        <w:t xml:space="preserve">• осуществлять сопоставительный анализ различных источников исторической информации для реконструкции на этой основе исторических ситуаций и явлений; </w:t>
      </w:r>
    </w:p>
    <w:p w:rsidR="00C91CF2" w:rsidRPr="0084350A" w:rsidRDefault="00C91CF2" w:rsidP="00C91CF2">
      <w:pPr>
        <w:pStyle w:val="a6"/>
        <w:numPr>
          <w:ilvl w:val="0"/>
          <w:numId w:val="1"/>
        </w:numPr>
        <w:jc w:val="both"/>
      </w:pPr>
      <w:r w:rsidRPr="0084350A">
        <w:t xml:space="preserve">• осуществлять структурный и смысловой анализ текста исторического источника; </w:t>
      </w:r>
    </w:p>
    <w:p w:rsidR="00C91CF2" w:rsidRPr="0084350A" w:rsidRDefault="00C91CF2" w:rsidP="00C91CF2">
      <w:pPr>
        <w:pStyle w:val="a6"/>
        <w:numPr>
          <w:ilvl w:val="0"/>
          <w:numId w:val="1"/>
        </w:numPr>
        <w:jc w:val="both"/>
      </w:pPr>
      <w:r w:rsidRPr="0084350A">
        <w:t xml:space="preserve">• критически анализировать и оценивать информационную значимость вещественных изобразительных источников; </w:t>
      </w:r>
    </w:p>
    <w:p w:rsidR="00C91CF2" w:rsidRPr="0084350A" w:rsidRDefault="00C91CF2" w:rsidP="00C91CF2">
      <w:pPr>
        <w:pStyle w:val="a6"/>
        <w:numPr>
          <w:ilvl w:val="0"/>
          <w:numId w:val="1"/>
        </w:numPr>
        <w:jc w:val="both"/>
      </w:pPr>
      <w:r w:rsidRPr="0084350A">
        <w:t xml:space="preserve">• конкретизировать обобщающие характеристики, теоретические положения об историческом развитии на фактическом материале; </w:t>
      </w:r>
    </w:p>
    <w:p w:rsidR="00C91CF2" w:rsidRPr="0084350A" w:rsidRDefault="00C91CF2" w:rsidP="00C91CF2">
      <w:pPr>
        <w:pStyle w:val="a6"/>
        <w:numPr>
          <w:ilvl w:val="0"/>
          <w:numId w:val="1"/>
        </w:numPr>
        <w:jc w:val="both"/>
      </w:pPr>
      <w:r w:rsidRPr="0084350A">
        <w:t xml:space="preserve">• применять знания из других предметных областей для анализа исторического объекта; </w:t>
      </w:r>
    </w:p>
    <w:p w:rsidR="00C91CF2" w:rsidRPr="0084350A" w:rsidRDefault="00C91CF2" w:rsidP="00C91CF2">
      <w:pPr>
        <w:pStyle w:val="a6"/>
        <w:numPr>
          <w:ilvl w:val="0"/>
          <w:numId w:val="1"/>
        </w:numPr>
        <w:jc w:val="both"/>
      </w:pPr>
      <w:r w:rsidRPr="0084350A">
        <w:t xml:space="preserve">• определять и обосновывать своё отношение к различным версиям и оценкам событий и личностям прошлого; </w:t>
      </w:r>
    </w:p>
    <w:p w:rsidR="00C91CF2" w:rsidRPr="0084350A" w:rsidRDefault="00C91CF2" w:rsidP="00C91CF2">
      <w:pPr>
        <w:pStyle w:val="a6"/>
        <w:numPr>
          <w:ilvl w:val="0"/>
          <w:numId w:val="1"/>
        </w:numPr>
        <w:jc w:val="both"/>
      </w:pPr>
      <w:r w:rsidRPr="0084350A">
        <w:t>• различать субъективные и объективизированные исторические оценки;</w:t>
      </w:r>
    </w:p>
    <w:p w:rsidR="00C91CF2" w:rsidRPr="0084350A" w:rsidRDefault="00C91CF2" w:rsidP="00C91CF2">
      <w:pPr>
        <w:pStyle w:val="a6"/>
        <w:numPr>
          <w:ilvl w:val="0"/>
          <w:numId w:val="1"/>
        </w:numPr>
        <w:jc w:val="both"/>
      </w:pPr>
      <w:r w:rsidRPr="0084350A">
        <w:t xml:space="preserve"> • конструктивно применять исторические и </w:t>
      </w:r>
      <w:proofErr w:type="spellStart"/>
      <w:r w:rsidRPr="0084350A">
        <w:t>историкокультурные</w:t>
      </w:r>
      <w:proofErr w:type="spellEnd"/>
      <w:r w:rsidRPr="0084350A">
        <w:t xml:space="preserve"> знания в социальной практике, общественной деятельности, межкультурном общении.</w:t>
      </w:r>
    </w:p>
    <w:p w:rsidR="000521A5" w:rsidRPr="000E6D51" w:rsidRDefault="000521A5" w:rsidP="000521A5">
      <w:pPr>
        <w:spacing w:line="276" w:lineRule="auto"/>
        <w:jc w:val="center"/>
        <w:rPr>
          <w:sz w:val="28"/>
          <w:lang w:eastAsia="zh-CN"/>
        </w:rPr>
      </w:pPr>
    </w:p>
    <w:p w:rsidR="008E4B43" w:rsidRPr="000E6D51" w:rsidRDefault="007B64A9" w:rsidP="00090C70">
      <w:pPr>
        <w:pStyle w:val="a6"/>
        <w:numPr>
          <w:ilvl w:val="0"/>
          <w:numId w:val="16"/>
        </w:numPr>
        <w:spacing w:line="276" w:lineRule="auto"/>
        <w:rPr>
          <w:lang w:eastAsia="zh-CN"/>
        </w:rPr>
      </w:pPr>
      <w:r>
        <w:rPr>
          <w:b/>
          <w:bCs/>
          <w:lang w:eastAsia="zh-CN"/>
        </w:rPr>
        <w:t xml:space="preserve"> </w:t>
      </w:r>
    </w:p>
    <w:tbl>
      <w:tblPr>
        <w:tblStyle w:val="a5"/>
        <w:tblW w:w="14596" w:type="dxa"/>
        <w:tblLook w:val="04A0" w:firstRow="1" w:lastRow="0" w:firstColumn="1" w:lastColumn="0" w:noHBand="0" w:noVBand="1"/>
      </w:tblPr>
      <w:tblGrid>
        <w:gridCol w:w="6941"/>
        <w:gridCol w:w="7655"/>
      </w:tblGrid>
      <w:tr w:rsidR="008E4B43" w:rsidTr="00D42C9D">
        <w:tc>
          <w:tcPr>
            <w:tcW w:w="6941" w:type="dxa"/>
            <w:vAlign w:val="center"/>
          </w:tcPr>
          <w:p w:rsidR="008E4B43" w:rsidRPr="00A912F3" w:rsidRDefault="008E4B43" w:rsidP="008E4B43">
            <w:pPr>
              <w:jc w:val="center"/>
              <w:rPr>
                <w:lang w:eastAsia="ru-RU"/>
              </w:rPr>
            </w:pPr>
            <w:r w:rsidRPr="00A912F3">
              <w:rPr>
                <w:b/>
                <w:bCs/>
                <w:lang w:eastAsia="ru-RU"/>
              </w:rPr>
              <w:t>Выпускник научится</w:t>
            </w:r>
          </w:p>
        </w:tc>
        <w:tc>
          <w:tcPr>
            <w:tcW w:w="7655" w:type="dxa"/>
            <w:vAlign w:val="center"/>
          </w:tcPr>
          <w:p w:rsidR="008E4B43" w:rsidRPr="00A912F3" w:rsidRDefault="008E4B43" w:rsidP="008E4B43">
            <w:pPr>
              <w:jc w:val="center"/>
              <w:rPr>
                <w:lang w:eastAsia="ru-RU"/>
              </w:rPr>
            </w:pPr>
            <w:r w:rsidRPr="00A912F3">
              <w:rPr>
                <w:b/>
                <w:bCs/>
                <w:lang w:eastAsia="ru-RU"/>
              </w:rPr>
              <w:t>Выпускник получит возможность научиться</w:t>
            </w:r>
          </w:p>
        </w:tc>
      </w:tr>
      <w:tr w:rsidR="009140E9" w:rsidTr="00D42C9D">
        <w:tc>
          <w:tcPr>
            <w:tcW w:w="6941" w:type="dxa"/>
            <w:vAlign w:val="center"/>
          </w:tcPr>
          <w:p w:rsidR="009140E9" w:rsidRPr="00C1220A" w:rsidRDefault="009140E9" w:rsidP="009140E9">
            <w:pPr>
              <w:shd w:val="clear" w:color="auto" w:fill="FFFFFF"/>
              <w:suppressAutoHyphens w:val="0"/>
              <w:ind w:left="1160"/>
              <w:rPr>
                <w:rFonts w:ascii="Arial" w:hAnsi="Arial" w:cs="Arial"/>
                <w:color w:val="181818"/>
                <w:lang w:eastAsia="ru-RU"/>
              </w:rPr>
            </w:pPr>
            <w:r w:rsidRPr="00C1220A">
              <w:rPr>
                <w:color w:val="181818"/>
                <w:lang w:eastAsia="ru-RU"/>
              </w:rPr>
              <w:t xml:space="preserve"> Рассматривать историю России как </w:t>
            </w:r>
            <w:proofErr w:type="spellStart"/>
            <w:r w:rsidRPr="00C1220A">
              <w:rPr>
                <w:color w:val="181818"/>
                <w:lang w:eastAsia="ru-RU"/>
              </w:rPr>
              <w:t>неотъемлимую</w:t>
            </w:r>
            <w:proofErr w:type="spellEnd"/>
            <w:r w:rsidRPr="00C1220A">
              <w:rPr>
                <w:color w:val="181818"/>
                <w:lang w:eastAsia="ru-RU"/>
              </w:rPr>
              <w:t xml:space="preserve"> часть мирового исторического процесса;</w:t>
            </w:r>
          </w:p>
          <w:p w:rsidR="009140E9" w:rsidRPr="00C1220A" w:rsidRDefault="009140E9" w:rsidP="009140E9">
            <w:pPr>
              <w:shd w:val="clear" w:color="auto" w:fill="FFFFFF"/>
              <w:suppressAutoHyphens w:val="0"/>
              <w:ind w:left="1160"/>
              <w:rPr>
                <w:rFonts w:ascii="Arial" w:hAnsi="Arial" w:cs="Arial"/>
                <w:color w:val="181818"/>
                <w:lang w:eastAsia="ru-RU"/>
              </w:rPr>
            </w:pPr>
            <w:r w:rsidRPr="00C1220A">
              <w:rPr>
                <w:rFonts w:ascii="Symbol" w:hAnsi="Symbol" w:cs="Arial"/>
                <w:color w:val="181818"/>
                <w:lang w:eastAsia="ru-RU"/>
              </w:rPr>
              <w:t></w:t>
            </w:r>
            <w:r w:rsidRPr="00C1220A">
              <w:rPr>
                <w:color w:val="181818"/>
                <w:lang w:eastAsia="ru-RU"/>
              </w:rPr>
              <w:t>         характеризовать этапы становления исторической науки, определять последовательность и длительность исторических процессов, вялений, событий;</w:t>
            </w:r>
          </w:p>
          <w:p w:rsidR="009140E9" w:rsidRPr="00C1220A" w:rsidRDefault="009140E9" w:rsidP="009140E9">
            <w:pPr>
              <w:shd w:val="clear" w:color="auto" w:fill="FFFFFF"/>
              <w:suppressAutoHyphens w:val="0"/>
              <w:spacing w:line="197" w:lineRule="atLeast"/>
              <w:ind w:left="1160"/>
              <w:rPr>
                <w:rFonts w:ascii="Arial" w:hAnsi="Arial" w:cs="Arial"/>
                <w:color w:val="181818"/>
                <w:lang w:eastAsia="ru-RU"/>
              </w:rPr>
            </w:pPr>
            <w:r w:rsidRPr="00C1220A">
              <w:rPr>
                <w:rFonts w:ascii="Symbol" w:hAnsi="Symbol" w:cs="Arial"/>
                <w:color w:val="181818"/>
                <w:lang w:eastAsia="ru-RU"/>
              </w:rPr>
              <w:t></w:t>
            </w:r>
            <w:r w:rsidRPr="00C1220A">
              <w:rPr>
                <w:color w:val="181818"/>
                <w:lang w:eastAsia="ru-RU"/>
              </w:rPr>
              <w:t>         характеризовать место, обстоятельства, участников, результаты важнейших исторических событий;</w:t>
            </w:r>
          </w:p>
          <w:p w:rsidR="009140E9" w:rsidRPr="00C1220A" w:rsidRDefault="009140E9" w:rsidP="009140E9">
            <w:pPr>
              <w:shd w:val="clear" w:color="auto" w:fill="FFFFFF"/>
              <w:suppressAutoHyphens w:val="0"/>
              <w:ind w:left="1160"/>
              <w:rPr>
                <w:rFonts w:ascii="Arial" w:hAnsi="Arial" w:cs="Arial"/>
                <w:color w:val="181818"/>
                <w:lang w:eastAsia="ru-RU"/>
              </w:rPr>
            </w:pPr>
            <w:r w:rsidRPr="00C1220A">
              <w:rPr>
                <w:rFonts w:ascii="Symbol" w:hAnsi="Symbol" w:cs="Arial"/>
                <w:color w:val="181818"/>
                <w:lang w:eastAsia="ru-RU"/>
              </w:rPr>
              <w:lastRenderedPageBreak/>
              <w:t></w:t>
            </w:r>
            <w:r w:rsidRPr="00C1220A">
              <w:rPr>
                <w:color w:val="181818"/>
                <w:lang w:eastAsia="ru-RU"/>
              </w:rPr>
              <w:t>         формулировать принципы периодизации истории развития человечества;</w:t>
            </w:r>
          </w:p>
          <w:p w:rsidR="009140E9" w:rsidRPr="00C1220A" w:rsidRDefault="009140E9" w:rsidP="009140E9">
            <w:pPr>
              <w:shd w:val="clear" w:color="auto" w:fill="FFFFFF"/>
              <w:suppressAutoHyphens w:val="0"/>
              <w:spacing w:line="197" w:lineRule="atLeast"/>
              <w:ind w:left="1160"/>
              <w:rPr>
                <w:rFonts w:ascii="Arial" w:hAnsi="Arial" w:cs="Arial"/>
                <w:color w:val="181818"/>
                <w:lang w:eastAsia="ru-RU"/>
              </w:rPr>
            </w:pPr>
            <w:r w:rsidRPr="00C1220A">
              <w:rPr>
                <w:rFonts w:ascii="Symbol" w:hAnsi="Symbol" w:cs="Arial"/>
                <w:color w:val="181818"/>
                <w:lang w:eastAsia="ru-RU"/>
              </w:rPr>
              <w:t></w:t>
            </w:r>
            <w:r w:rsidRPr="00C1220A">
              <w:rPr>
                <w:color w:val="181818"/>
                <w:lang w:eastAsia="ru-RU"/>
              </w:rPr>
              <w:t>         определять роль исторической науки и исторического познания в решении задач прогрессивного развития России в глобальном мире; представлять культурное наследие России и других стран.</w:t>
            </w:r>
          </w:p>
          <w:p w:rsidR="009140E9" w:rsidRPr="00C1220A" w:rsidRDefault="009140E9" w:rsidP="009140E9">
            <w:pPr>
              <w:shd w:val="clear" w:color="auto" w:fill="FFFFFF"/>
              <w:suppressAutoHyphens w:val="0"/>
              <w:spacing w:line="197" w:lineRule="atLeast"/>
              <w:ind w:left="1160"/>
              <w:rPr>
                <w:rFonts w:ascii="Arial" w:hAnsi="Arial" w:cs="Arial"/>
                <w:color w:val="181818"/>
                <w:lang w:eastAsia="ru-RU"/>
              </w:rPr>
            </w:pPr>
            <w:r w:rsidRPr="00C1220A">
              <w:rPr>
                <w:rFonts w:ascii="Symbol" w:hAnsi="Symbol" w:cs="Arial"/>
                <w:color w:val="181818"/>
                <w:lang w:eastAsia="ru-RU"/>
              </w:rPr>
              <w:t></w:t>
            </w:r>
            <w:r w:rsidRPr="00C1220A">
              <w:rPr>
                <w:color w:val="181818"/>
                <w:lang w:eastAsia="ru-RU"/>
              </w:rPr>
              <w:t>         владеть современной терминологией исторической науки, предусмотренной программой;</w:t>
            </w:r>
          </w:p>
          <w:p w:rsidR="009140E9" w:rsidRPr="00C1220A" w:rsidRDefault="009140E9" w:rsidP="009140E9">
            <w:pPr>
              <w:shd w:val="clear" w:color="auto" w:fill="FFFFFF"/>
              <w:suppressAutoHyphens w:val="0"/>
              <w:spacing w:line="197" w:lineRule="atLeast"/>
              <w:ind w:left="1160"/>
              <w:rPr>
                <w:rFonts w:ascii="Arial" w:hAnsi="Arial" w:cs="Arial"/>
                <w:color w:val="181818"/>
                <w:lang w:eastAsia="ru-RU"/>
              </w:rPr>
            </w:pPr>
            <w:r w:rsidRPr="00C1220A">
              <w:rPr>
                <w:rFonts w:ascii="Symbol" w:hAnsi="Symbol" w:cs="Arial"/>
                <w:color w:val="181818"/>
                <w:lang w:eastAsia="ru-RU"/>
              </w:rPr>
              <w:t></w:t>
            </w:r>
            <w:r w:rsidRPr="00C1220A">
              <w:rPr>
                <w:color w:val="181818"/>
                <w:lang w:eastAsia="ru-RU"/>
              </w:rPr>
              <w:t>         характеризовать особенности исторического пути России и оценивать её роль в мировом сообществе;</w:t>
            </w:r>
          </w:p>
          <w:p w:rsidR="009140E9" w:rsidRPr="00C1220A" w:rsidRDefault="009140E9" w:rsidP="009140E9">
            <w:pPr>
              <w:shd w:val="clear" w:color="auto" w:fill="FFFFFF"/>
              <w:suppressAutoHyphens w:val="0"/>
              <w:spacing w:line="197" w:lineRule="atLeast"/>
              <w:ind w:left="1160"/>
              <w:rPr>
                <w:rFonts w:ascii="Arial" w:hAnsi="Arial" w:cs="Arial"/>
                <w:color w:val="181818"/>
                <w:lang w:eastAsia="ru-RU"/>
              </w:rPr>
            </w:pPr>
            <w:r w:rsidRPr="00C1220A">
              <w:rPr>
                <w:rFonts w:ascii="Symbol" w:hAnsi="Symbol" w:cs="Arial"/>
                <w:color w:val="181818"/>
                <w:lang w:eastAsia="ru-RU"/>
              </w:rPr>
              <w:t></w:t>
            </w:r>
            <w:r w:rsidRPr="00C1220A">
              <w:rPr>
                <w:color w:val="181818"/>
                <w:lang w:eastAsia="ru-RU"/>
              </w:rPr>
              <w:t>         анализировать современные версии и трактовки важнейших проблем отечественной и всемирной истории;</w:t>
            </w:r>
          </w:p>
          <w:p w:rsidR="009140E9" w:rsidRPr="00C1220A" w:rsidRDefault="009140E9" w:rsidP="009140E9">
            <w:pPr>
              <w:shd w:val="clear" w:color="auto" w:fill="FFFFFF"/>
              <w:suppressAutoHyphens w:val="0"/>
              <w:ind w:left="1160"/>
              <w:rPr>
                <w:rFonts w:ascii="Arial" w:hAnsi="Arial" w:cs="Arial"/>
                <w:color w:val="181818"/>
                <w:lang w:eastAsia="ru-RU"/>
              </w:rPr>
            </w:pPr>
            <w:r w:rsidRPr="00C1220A">
              <w:rPr>
                <w:rFonts w:ascii="Symbol" w:hAnsi="Symbol" w:cs="Arial"/>
                <w:color w:val="181818"/>
                <w:lang w:eastAsia="ru-RU"/>
              </w:rPr>
              <w:t></w:t>
            </w:r>
            <w:r w:rsidRPr="00C1220A">
              <w:rPr>
                <w:color w:val="181818"/>
                <w:lang w:eastAsia="ru-RU"/>
              </w:rPr>
              <w:t>         проводить поиск исторической информации в источниках разного типа;</w:t>
            </w:r>
          </w:p>
          <w:p w:rsidR="009140E9" w:rsidRPr="00C1220A" w:rsidRDefault="009140E9" w:rsidP="009140E9">
            <w:pPr>
              <w:shd w:val="clear" w:color="auto" w:fill="FFFFFF"/>
              <w:suppressAutoHyphens w:val="0"/>
              <w:spacing w:line="204" w:lineRule="atLeast"/>
              <w:ind w:left="1160"/>
              <w:rPr>
                <w:rFonts w:ascii="Arial" w:hAnsi="Arial" w:cs="Arial"/>
                <w:color w:val="181818"/>
                <w:lang w:eastAsia="ru-RU"/>
              </w:rPr>
            </w:pPr>
            <w:r w:rsidRPr="00C1220A">
              <w:rPr>
                <w:rFonts w:ascii="Symbol" w:hAnsi="Symbol" w:cs="Arial"/>
                <w:color w:val="181818"/>
                <w:lang w:eastAsia="ru-RU"/>
              </w:rPr>
              <w:t></w:t>
            </w:r>
            <w:r w:rsidRPr="00C1220A">
              <w:rPr>
                <w:color w:val="181818"/>
                <w:lang w:eastAsia="ru-RU"/>
              </w:rPr>
              <w:t>         критически анализировать источник исторической информации (характеризовать авторство источника, время, обстоятельства и цели его создания), давать их общую характеристику;</w:t>
            </w:r>
          </w:p>
          <w:p w:rsidR="009140E9" w:rsidRPr="00C1220A" w:rsidRDefault="009140E9" w:rsidP="009140E9">
            <w:pPr>
              <w:shd w:val="clear" w:color="auto" w:fill="FFFFFF"/>
              <w:suppressAutoHyphens w:val="0"/>
              <w:spacing w:line="204" w:lineRule="atLeast"/>
              <w:ind w:left="1160"/>
              <w:rPr>
                <w:rFonts w:ascii="Arial" w:hAnsi="Arial" w:cs="Arial"/>
                <w:color w:val="181818"/>
                <w:lang w:eastAsia="ru-RU"/>
              </w:rPr>
            </w:pPr>
            <w:r w:rsidRPr="00C1220A">
              <w:rPr>
                <w:rFonts w:ascii="Symbol" w:hAnsi="Symbol" w:cs="Arial"/>
                <w:color w:val="181818"/>
                <w:lang w:eastAsia="ru-RU"/>
              </w:rPr>
              <w:t></w:t>
            </w:r>
            <w:r w:rsidRPr="00C1220A">
              <w:rPr>
                <w:color w:val="181818"/>
                <w:lang w:eastAsia="ru-RU"/>
              </w:rPr>
              <w:t>         анализировать историческую и статистическую информацию, представленную в разных знаковых системах (текст, карта, таблица, схема, аудиовизуальный ряд);</w:t>
            </w:r>
          </w:p>
          <w:p w:rsidR="009140E9" w:rsidRPr="00C1220A" w:rsidRDefault="009140E9" w:rsidP="009140E9">
            <w:pPr>
              <w:shd w:val="clear" w:color="auto" w:fill="FFFFFF"/>
              <w:suppressAutoHyphens w:val="0"/>
              <w:spacing w:line="204" w:lineRule="atLeast"/>
              <w:ind w:left="1160"/>
              <w:rPr>
                <w:rFonts w:ascii="Arial" w:hAnsi="Arial" w:cs="Arial"/>
                <w:color w:val="181818"/>
                <w:lang w:eastAsia="ru-RU"/>
              </w:rPr>
            </w:pPr>
            <w:r w:rsidRPr="00C1220A">
              <w:rPr>
                <w:rFonts w:ascii="Symbol" w:hAnsi="Symbol" w:cs="Arial"/>
                <w:color w:val="181818"/>
                <w:lang w:eastAsia="ru-RU"/>
              </w:rPr>
              <w:t></w:t>
            </w:r>
            <w:r w:rsidRPr="00C1220A">
              <w:rPr>
                <w:color w:val="181818"/>
                <w:lang w:eastAsia="ru-RU"/>
              </w:rPr>
              <w:t>         соотносить иллюстрированный материал с историческими событиями, явлениями, процессами, персоналиями;</w:t>
            </w:r>
          </w:p>
          <w:p w:rsidR="009140E9" w:rsidRPr="00C1220A" w:rsidRDefault="009140E9" w:rsidP="009140E9">
            <w:pPr>
              <w:shd w:val="clear" w:color="auto" w:fill="FFFFFF"/>
              <w:suppressAutoHyphens w:val="0"/>
              <w:rPr>
                <w:rFonts w:ascii="Arial" w:hAnsi="Arial" w:cs="Arial"/>
                <w:color w:val="181818"/>
                <w:lang w:eastAsia="ru-RU"/>
              </w:rPr>
            </w:pPr>
            <w:r w:rsidRPr="00C1220A">
              <w:rPr>
                <w:color w:val="181818"/>
                <w:lang w:eastAsia="ru-RU"/>
              </w:rPr>
              <w:t>                          составлять описание исторических объектов и памятников на основе текста, иллюстраций, макетов, интернет- ресурсов;</w:t>
            </w:r>
          </w:p>
          <w:p w:rsidR="009140E9" w:rsidRPr="00C1220A" w:rsidRDefault="009140E9" w:rsidP="009140E9">
            <w:pPr>
              <w:shd w:val="clear" w:color="auto" w:fill="FFFFFF"/>
              <w:suppressAutoHyphens w:val="0"/>
              <w:spacing w:line="204" w:lineRule="atLeast"/>
              <w:ind w:left="1160"/>
              <w:rPr>
                <w:rFonts w:ascii="Arial" w:hAnsi="Arial" w:cs="Arial"/>
                <w:color w:val="181818"/>
                <w:lang w:eastAsia="ru-RU"/>
              </w:rPr>
            </w:pPr>
            <w:r w:rsidRPr="00C1220A">
              <w:rPr>
                <w:rFonts w:ascii="Symbol" w:hAnsi="Symbol" w:cs="Arial"/>
                <w:color w:val="181818"/>
                <w:lang w:eastAsia="ru-RU"/>
              </w:rPr>
              <w:lastRenderedPageBreak/>
              <w:t></w:t>
            </w:r>
            <w:r w:rsidRPr="00C1220A">
              <w:rPr>
                <w:color w:val="181818"/>
                <w:lang w:eastAsia="ru-RU"/>
              </w:rPr>
              <w:t>         различать в исторической информации факты и мнения, исторические описания и исторические объяснения;</w:t>
            </w:r>
          </w:p>
          <w:p w:rsidR="009140E9" w:rsidRPr="00C1220A" w:rsidRDefault="009140E9" w:rsidP="009140E9">
            <w:pPr>
              <w:shd w:val="clear" w:color="auto" w:fill="FFFFFF"/>
              <w:suppressAutoHyphens w:val="0"/>
              <w:ind w:left="1160"/>
              <w:rPr>
                <w:rFonts w:ascii="Arial" w:hAnsi="Arial" w:cs="Arial"/>
                <w:color w:val="181818"/>
                <w:lang w:eastAsia="ru-RU"/>
              </w:rPr>
            </w:pPr>
            <w:r w:rsidRPr="00C1220A">
              <w:rPr>
                <w:rFonts w:ascii="Symbol" w:hAnsi="Symbol" w:cs="Arial"/>
                <w:color w:val="181818"/>
                <w:lang w:eastAsia="ru-RU"/>
              </w:rPr>
              <w:t></w:t>
            </w:r>
            <w:r w:rsidRPr="00C1220A">
              <w:rPr>
                <w:color w:val="181818"/>
                <w:lang w:eastAsia="ru-RU"/>
              </w:rPr>
              <w:t>         готовить сообщения, презентации и рефераты по исторической тематике;</w:t>
            </w:r>
          </w:p>
          <w:p w:rsidR="009140E9" w:rsidRPr="00C1220A" w:rsidRDefault="009140E9" w:rsidP="009140E9">
            <w:pPr>
              <w:shd w:val="clear" w:color="auto" w:fill="FFFFFF"/>
              <w:suppressAutoHyphens w:val="0"/>
              <w:spacing w:line="206" w:lineRule="atLeast"/>
              <w:ind w:left="1160"/>
              <w:jc w:val="both"/>
              <w:rPr>
                <w:rFonts w:ascii="Arial" w:hAnsi="Arial" w:cs="Arial"/>
                <w:color w:val="181818"/>
                <w:lang w:eastAsia="ru-RU"/>
              </w:rPr>
            </w:pPr>
            <w:r w:rsidRPr="00C1220A">
              <w:rPr>
                <w:rFonts w:ascii="Symbol" w:hAnsi="Symbol" w:cs="Arial"/>
                <w:color w:val="181818"/>
                <w:lang w:eastAsia="ru-RU"/>
              </w:rPr>
              <w:t></w:t>
            </w:r>
            <w:r w:rsidRPr="00C1220A">
              <w:rPr>
                <w:color w:val="181818"/>
                <w:lang w:eastAsia="ru-RU"/>
              </w:rPr>
              <w:t>         устанавливать причинно-следственные связи между явлениями, пространственные и временные рамки изучаемых исторических процессов и явлений;</w:t>
            </w:r>
          </w:p>
          <w:p w:rsidR="009140E9" w:rsidRPr="00C1220A" w:rsidRDefault="009140E9" w:rsidP="009140E9">
            <w:pPr>
              <w:shd w:val="clear" w:color="auto" w:fill="FFFFFF"/>
              <w:suppressAutoHyphens w:val="0"/>
              <w:spacing w:line="197" w:lineRule="atLeast"/>
              <w:ind w:left="1160" w:right="20"/>
              <w:rPr>
                <w:rFonts w:ascii="Arial" w:hAnsi="Arial" w:cs="Arial"/>
                <w:color w:val="181818"/>
                <w:lang w:eastAsia="ru-RU"/>
              </w:rPr>
            </w:pPr>
            <w:r w:rsidRPr="00C1220A">
              <w:rPr>
                <w:rFonts w:ascii="Symbol" w:hAnsi="Symbol" w:cs="Arial"/>
                <w:color w:val="181818"/>
                <w:lang w:eastAsia="ru-RU"/>
              </w:rPr>
              <w:t></w:t>
            </w:r>
            <w:r w:rsidRPr="00C1220A">
              <w:rPr>
                <w:color w:val="181818"/>
                <w:lang w:eastAsia="ru-RU"/>
              </w:rPr>
              <w:t>          демонстрировать умение вести диалог и обосновывать свою точку зрения в дискуссии по исторической тематике;</w:t>
            </w:r>
          </w:p>
          <w:p w:rsidR="009140E9" w:rsidRPr="00C1220A" w:rsidRDefault="009140E9" w:rsidP="009140E9">
            <w:pPr>
              <w:shd w:val="clear" w:color="auto" w:fill="FFFFFF"/>
              <w:suppressAutoHyphens w:val="0"/>
              <w:spacing w:line="197" w:lineRule="atLeast"/>
              <w:ind w:left="1160" w:right="20"/>
              <w:rPr>
                <w:rFonts w:ascii="Arial" w:hAnsi="Arial" w:cs="Arial"/>
                <w:color w:val="181818"/>
                <w:lang w:eastAsia="ru-RU"/>
              </w:rPr>
            </w:pPr>
            <w:r w:rsidRPr="00C1220A">
              <w:rPr>
                <w:rFonts w:ascii="Symbol" w:hAnsi="Symbol" w:cs="Arial"/>
                <w:color w:val="181818"/>
                <w:lang w:eastAsia="ru-RU"/>
              </w:rPr>
              <w:t></w:t>
            </w:r>
            <w:r w:rsidRPr="00C1220A">
              <w:rPr>
                <w:color w:val="181818"/>
                <w:lang w:eastAsia="ru-RU"/>
              </w:rPr>
              <w:t>          </w:t>
            </w:r>
          </w:p>
          <w:p w:rsidR="009140E9" w:rsidRPr="00C1220A" w:rsidRDefault="009140E9" w:rsidP="009140E9">
            <w:pPr>
              <w:rPr>
                <w:b/>
                <w:bCs/>
                <w:lang w:eastAsia="ru-RU"/>
              </w:rPr>
            </w:pPr>
          </w:p>
        </w:tc>
        <w:tc>
          <w:tcPr>
            <w:tcW w:w="7655" w:type="dxa"/>
            <w:vAlign w:val="center"/>
          </w:tcPr>
          <w:p w:rsidR="009140E9" w:rsidRPr="009140E9" w:rsidRDefault="009140E9" w:rsidP="009140E9">
            <w:pPr>
              <w:shd w:val="clear" w:color="auto" w:fill="FFFFFF"/>
              <w:suppressAutoHyphens w:val="0"/>
              <w:ind w:left="980"/>
              <w:rPr>
                <w:rFonts w:ascii="Arial" w:hAnsi="Arial" w:cs="Arial"/>
                <w:color w:val="181818"/>
                <w:lang w:eastAsia="ru-RU"/>
              </w:rPr>
            </w:pPr>
            <w:r w:rsidRPr="009140E9">
              <w:rPr>
                <w:color w:val="181818"/>
                <w:lang w:eastAsia="ru-RU"/>
              </w:rPr>
              <w:lastRenderedPageBreak/>
              <w:t>  объяснять историческую обусловленность современных общественных процессов;</w:t>
            </w:r>
          </w:p>
          <w:p w:rsidR="009140E9" w:rsidRPr="009140E9" w:rsidRDefault="009140E9" w:rsidP="009140E9">
            <w:pPr>
              <w:shd w:val="clear" w:color="auto" w:fill="FFFFFF"/>
              <w:suppressAutoHyphens w:val="0"/>
              <w:spacing w:line="197" w:lineRule="atLeast"/>
              <w:ind w:left="980" w:right="20"/>
              <w:rPr>
                <w:rFonts w:ascii="Arial" w:hAnsi="Arial" w:cs="Arial"/>
                <w:color w:val="181818"/>
                <w:lang w:eastAsia="ru-RU"/>
              </w:rPr>
            </w:pPr>
            <w:r w:rsidRPr="009140E9">
              <w:rPr>
                <w:rFonts w:ascii="Symbol" w:hAnsi="Symbol" w:cs="Arial"/>
                <w:color w:val="181818"/>
                <w:lang w:eastAsia="ru-RU"/>
              </w:rPr>
              <w:t></w:t>
            </w:r>
            <w:r w:rsidRPr="009140E9">
              <w:rPr>
                <w:color w:val="181818"/>
                <w:lang w:eastAsia="ru-RU"/>
              </w:rPr>
              <w:t>   соотносить историческое время, исторические события, действия и поступки исторических личностей;</w:t>
            </w:r>
          </w:p>
          <w:p w:rsidR="009140E9" w:rsidRPr="009140E9" w:rsidRDefault="009140E9" w:rsidP="009140E9">
            <w:pPr>
              <w:shd w:val="clear" w:color="auto" w:fill="FFFFFF"/>
              <w:suppressAutoHyphens w:val="0"/>
              <w:ind w:left="980"/>
              <w:rPr>
                <w:rFonts w:ascii="Arial" w:hAnsi="Arial" w:cs="Arial"/>
                <w:color w:val="181818"/>
                <w:lang w:eastAsia="ru-RU"/>
              </w:rPr>
            </w:pPr>
            <w:r w:rsidRPr="009140E9">
              <w:rPr>
                <w:rFonts w:ascii="Symbol" w:hAnsi="Symbol" w:cs="Arial"/>
                <w:color w:val="181818"/>
                <w:lang w:eastAsia="ru-RU"/>
              </w:rPr>
              <w:t></w:t>
            </w:r>
            <w:r w:rsidRPr="009140E9">
              <w:rPr>
                <w:color w:val="181818"/>
                <w:lang w:eastAsia="ru-RU"/>
              </w:rPr>
              <w:t>   определять место и время создания исторических документов;</w:t>
            </w:r>
          </w:p>
          <w:p w:rsidR="009140E9" w:rsidRPr="009140E9" w:rsidRDefault="009140E9" w:rsidP="009140E9">
            <w:pPr>
              <w:shd w:val="clear" w:color="auto" w:fill="FFFFFF"/>
              <w:suppressAutoHyphens w:val="0"/>
              <w:spacing w:line="208" w:lineRule="atLeast"/>
              <w:ind w:left="980"/>
              <w:rPr>
                <w:rFonts w:ascii="Arial" w:hAnsi="Arial" w:cs="Arial"/>
                <w:color w:val="181818"/>
                <w:lang w:eastAsia="ru-RU"/>
              </w:rPr>
            </w:pPr>
            <w:r w:rsidRPr="009140E9">
              <w:rPr>
                <w:rFonts w:ascii="Symbol" w:hAnsi="Symbol" w:cs="Arial"/>
                <w:color w:val="181818"/>
                <w:lang w:eastAsia="ru-RU"/>
              </w:rPr>
              <w:t></w:t>
            </w:r>
            <w:r w:rsidRPr="009140E9">
              <w:rPr>
                <w:color w:val="181818"/>
                <w:lang w:eastAsia="ru-RU"/>
              </w:rPr>
              <w:t xml:space="preserve">   представлять историческую информацию в виде таблиц, схем, графиков и др.  характеризовать современные версии и </w:t>
            </w:r>
            <w:r w:rsidRPr="009140E9">
              <w:rPr>
                <w:color w:val="181818"/>
                <w:lang w:eastAsia="ru-RU"/>
              </w:rPr>
              <w:lastRenderedPageBreak/>
              <w:t>трактовки важнейших проблем отечественной и мировой истории;</w:t>
            </w:r>
          </w:p>
          <w:p w:rsidR="009140E9" w:rsidRPr="009140E9" w:rsidRDefault="009140E9" w:rsidP="009140E9">
            <w:pPr>
              <w:shd w:val="clear" w:color="auto" w:fill="FFFFFF"/>
              <w:suppressAutoHyphens w:val="0"/>
              <w:rPr>
                <w:rFonts w:ascii="Arial" w:hAnsi="Arial" w:cs="Arial"/>
                <w:color w:val="181818"/>
                <w:lang w:eastAsia="ru-RU"/>
              </w:rPr>
            </w:pPr>
            <w:r w:rsidRPr="009140E9">
              <w:rPr>
                <w:color w:val="181818"/>
                <w:lang w:eastAsia="ru-RU"/>
              </w:rPr>
              <w:t>                      приводить примеры и аргументы в защиту своей точки зрения;</w:t>
            </w:r>
          </w:p>
          <w:p w:rsidR="009140E9" w:rsidRPr="009140E9" w:rsidRDefault="009140E9" w:rsidP="009140E9">
            <w:pPr>
              <w:shd w:val="clear" w:color="auto" w:fill="FFFFFF"/>
              <w:suppressAutoHyphens w:val="0"/>
              <w:spacing w:line="197" w:lineRule="atLeast"/>
              <w:ind w:left="980"/>
              <w:rPr>
                <w:rFonts w:ascii="Arial" w:hAnsi="Arial" w:cs="Arial"/>
                <w:color w:val="181818"/>
                <w:lang w:eastAsia="ru-RU"/>
              </w:rPr>
            </w:pPr>
            <w:r w:rsidRPr="009140E9">
              <w:rPr>
                <w:rFonts w:ascii="Symbol" w:hAnsi="Symbol" w:cs="Arial"/>
                <w:color w:val="181818"/>
                <w:lang w:eastAsia="ru-RU"/>
              </w:rPr>
              <w:t></w:t>
            </w:r>
            <w:r w:rsidRPr="009140E9">
              <w:rPr>
                <w:color w:val="181818"/>
                <w:lang w:eastAsia="ru-RU"/>
              </w:rPr>
              <w:t>   проводить самостоятельные исторические исследования и реконструкцию исторических событий;</w:t>
            </w:r>
          </w:p>
          <w:p w:rsidR="009140E9" w:rsidRPr="009140E9" w:rsidRDefault="009140E9" w:rsidP="009140E9">
            <w:pPr>
              <w:shd w:val="clear" w:color="auto" w:fill="FFFFFF"/>
              <w:suppressAutoHyphens w:val="0"/>
              <w:spacing w:line="204" w:lineRule="atLeast"/>
              <w:ind w:left="980"/>
              <w:jc w:val="both"/>
              <w:rPr>
                <w:rFonts w:ascii="Arial" w:hAnsi="Arial" w:cs="Arial"/>
                <w:color w:val="181818"/>
                <w:lang w:eastAsia="ru-RU"/>
              </w:rPr>
            </w:pPr>
            <w:r w:rsidRPr="009140E9">
              <w:rPr>
                <w:rFonts w:ascii="Symbol" w:hAnsi="Symbol" w:cs="Arial"/>
                <w:color w:val="181818"/>
                <w:lang w:eastAsia="ru-RU"/>
              </w:rPr>
              <w:t></w:t>
            </w:r>
            <w:r w:rsidRPr="009140E9">
              <w:rPr>
                <w:color w:val="181818"/>
                <w:lang w:eastAsia="ru-RU"/>
              </w:rPr>
              <w:t xml:space="preserve">   использовать полученные знания и освоенные умения в практической деятельности и повседневной жизни для определения собственной позиции по отношению к явлениям современной жизни, исходя из их исторической обусловленности; соотнесения своих действий и </w:t>
            </w:r>
            <w:proofErr w:type="gramStart"/>
            <w:r w:rsidRPr="009140E9">
              <w:rPr>
                <w:color w:val="181818"/>
                <w:lang w:eastAsia="ru-RU"/>
              </w:rPr>
              <w:t>поступков</w:t>
            </w:r>
            <w:proofErr w:type="gramEnd"/>
            <w:r w:rsidRPr="009140E9">
              <w:rPr>
                <w:color w:val="181818"/>
                <w:lang w:eastAsia="ru-RU"/>
              </w:rPr>
              <w:t xml:space="preserve"> окружающих с исторически возникшими формами социального поведения</w:t>
            </w:r>
          </w:p>
          <w:p w:rsidR="009140E9" w:rsidRPr="00050ABF" w:rsidRDefault="009140E9" w:rsidP="009140E9">
            <w:pPr>
              <w:pStyle w:val="a4"/>
              <w:rPr>
                <w:b/>
                <w:bCs/>
                <w:lang w:eastAsia="ru-RU"/>
              </w:rPr>
            </w:pPr>
          </w:p>
        </w:tc>
      </w:tr>
      <w:tr w:rsidR="009140E9" w:rsidTr="00D42C9D">
        <w:tc>
          <w:tcPr>
            <w:tcW w:w="6941" w:type="dxa"/>
            <w:vAlign w:val="center"/>
          </w:tcPr>
          <w:p w:rsidR="009140E9" w:rsidRPr="00C1220A" w:rsidRDefault="009140E9" w:rsidP="009140E9">
            <w:pPr>
              <w:rPr>
                <w:lang w:eastAsia="ru-RU"/>
              </w:rPr>
            </w:pPr>
          </w:p>
        </w:tc>
        <w:tc>
          <w:tcPr>
            <w:tcW w:w="7655" w:type="dxa"/>
            <w:vAlign w:val="center"/>
          </w:tcPr>
          <w:p w:rsidR="009140E9" w:rsidRPr="00050ABF" w:rsidRDefault="009140E9" w:rsidP="009140E9">
            <w:pPr>
              <w:pStyle w:val="a4"/>
              <w:rPr>
                <w:lang w:eastAsia="ru-RU"/>
              </w:rPr>
            </w:pPr>
          </w:p>
        </w:tc>
      </w:tr>
      <w:tr w:rsidR="009140E9" w:rsidTr="00D42C9D">
        <w:tc>
          <w:tcPr>
            <w:tcW w:w="6941" w:type="dxa"/>
            <w:vAlign w:val="center"/>
          </w:tcPr>
          <w:p w:rsidR="009140E9" w:rsidRPr="00C1220A" w:rsidRDefault="009140E9" w:rsidP="009140E9">
            <w:pPr>
              <w:numPr>
                <w:ilvl w:val="0"/>
                <w:numId w:val="22"/>
              </w:numPr>
              <w:jc w:val="both"/>
              <w:rPr>
                <w:lang w:eastAsia="ru-RU"/>
              </w:rPr>
            </w:pPr>
          </w:p>
        </w:tc>
        <w:tc>
          <w:tcPr>
            <w:tcW w:w="7655" w:type="dxa"/>
            <w:vAlign w:val="center"/>
          </w:tcPr>
          <w:p w:rsidR="009140E9" w:rsidRPr="00050ABF" w:rsidRDefault="009140E9" w:rsidP="009140E9">
            <w:pPr>
              <w:pStyle w:val="a4"/>
              <w:rPr>
                <w:lang w:eastAsia="ru-RU"/>
              </w:rPr>
            </w:pPr>
          </w:p>
        </w:tc>
      </w:tr>
    </w:tbl>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570"/>
      </w:tblGrid>
      <w:tr w:rsidR="008E4B43" w:rsidRPr="00A912F3" w:rsidTr="006F5FC3">
        <w:trPr>
          <w:tblCellSpacing w:w="15" w:type="dxa"/>
        </w:trPr>
        <w:tc>
          <w:tcPr>
            <w:tcW w:w="0" w:type="auto"/>
          </w:tcPr>
          <w:p w:rsidR="008E4B43" w:rsidRPr="00A912F3" w:rsidRDefault="008E4B43" w:rsidP="008E4B43">
            <w:pPr>
              <w:jc w:val="center"/>
              <w:rPr>
                <w:lang w:eastAsia="ru-RU"/>
              </w:rPr>
            </w:pPr>
          </w:p>
        </w:tc>
      </w:tr>
    </w:tbl>
    <w:p w:rsidR="008069D0" w:rsidRDefault="00090C70" w:rsidP="00090C70">
      <w:pPr>
        <w:pStyle w:val="a6"/>
        <w:numPr>
          <w:ilvl w:val="0"/>
          <w:numId w:val="16"/>
        </w:numPr>
        <w:spacing w:line="276" w:lineRule="auto"/>
        <w:rPr>
          <w:b/>
          <w:lang w:eastAsia="zh-CN"/>
        </w:rPr>
      </w:pPr>
      <w:r w:rsidRPr="00292958">
        <w:rPr>
          <w:b/>
          <w:lang w:eastAsia="zh-CN"/>
        </w:rPr>
        <w:t xml:space="preserve">Виды деятельности </w:t>
      </w:r>
      <w:proofErr w:type="gramStart"/>
      <w:r w:rsidRPr="00292958">
        <w:rPr>
          <w:b/>
          <w:lang w:eastAsia="zh-CN"/>
        </w:rPr>
        <w:t xml:space="preserve">обучающихся </w:t>
      </w:r>
      <w:r w:rsidR="00292958">
        <w:rPr>
          <w:b/>
          <w:lang w:eastAsia="zh-CN"/>
        </w:rPr>
        <w:t xml:space="preserve"> </w:t>
      </w:r>
      <w:r w:rsidR="004C6C2A">
        <w:rPr>
          <w:b/>
          <w:lang w:eastAsia="zh-CN"/>
        </w:rPr>
        <w:t>1</w:t>
      </w:r>
      <w:r w:rsidR="00A35B6C">
        <w:rPr>
          <w:b/>
          <w:lang w:eastAsia="zh-CN"/>
        </w:rPr>
        <w:t>1</w:t>
      </w:r>
      <w:proofErr w:type="gramEnd"/>
      <w:r w:rsidR="00292958">
        <w:rPr>
          <w:b/>
          <w:lang w:eastAsia="zh-CN"/>
        </w:rPr>
        <w:t xml:space="preserve"> класса </w:t>
      </w:r>
      <w:r w:rsidRPr="00292958">
        <w:rPr>
          <w:b/>
          <w:lang w:eastAsia="zh-CN"/>
        </w:rPr>
        <w:t>на уроке:</w:t>
      </w:r>
    </w:p>
    <w:p w:rsidR="004C6C2A" w:rsidRDefault="004C6C2A" w:rsidP="004C6C2A">
      <w:pPr>
        <w:pStyle w:val="c13"/>
        <w:numPr>
          <w:ilvl w:val="0"/>
          <w:numId w:val="16"/>
        </w:numPr>
        <w:shd w:val="clear" w:color="auto" w:fill="FFFFFF"/>
        <w:spacing w:before="0" w:beforeAutospacing="0" w:after="0" w:afterAutospacing="0"/>
        <w:jc w:val="both"/>
        <w:rPr>
          <w:color w:val="000000"/>
          <w:sz w:val="20"/>
          <w:szCs w:val="20"/>
        </w:rPr>
      </w:pPr>
      <w:proofErr w:type="spellStart"/>
      <w:r>
        <w:rPr>
          <w:rStyle w:val="c3"/>
          <w:color w:val="000000"/>
          <w:sz w:val="28"/>
          <w:szCs w:val="28"/>
        </w:rPr>
        <w:t>амостоятельно</w:t>
      </w:r>
      <w:proofErr w:type="spellEnd"/>
      <w:r>
        <w:rPr>
          <w:rStyle w:val="c3"/>
          <w:color w:val="000000"/>
          <w:sz w:val="28"/>
          <w:szCs w:val="28"/>
        </w:rPr>
        <w:t xml:space="preserve"> определять цели, задавать параметры и критерии, по которым можно определить, что цель достигнута;</w:t>
      </w:r>
    </w:p>
    <w:p w:rsidR="004C6C2A" w:rsidRDefault="004C6C2A" w:rsidP="004C6C2A">
      <w:pPr>
        <w:pStyle w:val="c13"/>
        <w:numPr>
          <w:ilvl w:val="0"/>
          <w:numId w:val="16"/>
        </w:numPr>
        <w:shd w:val="clear" w:color="auto" w:fill="FFFFFF"/>
        <w:spacing w:before="0" w:beforeAutospacing="0" w:after="0" w:afterAutospacing="0"/>
        <w:jc w:val="both"/>
        <w:rPr>
          <w:color w:val="000000"/>
          <w:sz w:val="20"/>
          <w:szCs w:val="20"/>
        </w:rPr>
      </w:pPr>
      <w:r>
        <w:rPr>
          <w:rStyle w:val="c3"/>
          <w:color w:val="000000"/>
          <w:sz w:val="28"/>
          <w:szCs w:val="28"/>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4C6C2A" w:rsidRDefault="004C6C2A" w:rsidP="004C6C2A">
      <w:pPr>
        <w:pStyle w:val="c13"/>
        <w:numPr>
          <w:ilvl w:val="0"/>
          <w:numId w:val="16"/>
        </w:numPr>
        <w:shd w:val="clear" w:color="auto" w:fill="FFFFFF"/>
        <w:spacing w:before="0" w:beforeAutospacing="0" w:after="0" w:afterAutospacing="0"/>
        <w:jc w:val="both"/>
        <w:rPr>
          <w:color w:val="000000"/>
          <w:sz w:val="20"/>
          <w:szCs w:val="20"/>
        </w:rPr>
      </w:pPr>
      <w:r>
        <w:rPr>
          <w:rStyle w:val="c3"/>
          <w:color w:val="000000"/>
          <w:sz w:val="28"/>
          <w:szCs w:val="28"/>
        </w:rPr>
        <w:t>ставить и формулировать собственные задачи в образовательной деятельности и жизненных ситуациях;</w:t>
      </w:r>
    </w:p>
    <w:p w:rsidR="004C6C2A" w:rsidRDefault="004C6C2A" w:rsidP="004C6C2A">
      <w:pPr>
        <w:pStyle w:val="c13"/>
        <w:numPr>
          <w:ilvl w:val="0"/>
          <w:numId w:val="16"/>
        </w:numPr>
        <w:shd w:val="clear" w:color="auto" w:fill="FFFFFF"/>
        <w:spacing w:before="0" w:beforeAutospacing="0" w:after="0" w:afterAutospacing="0"/>
        <w:jc w:val="both"/>
        <w:rPr>
          <w:color w:val="000000"/>
          <w:sz w:val="20"/>
          <w:szCs w:val="20"/>
        </w:rPr>
      </w:pPr>
      <w:r>
        <w:rPr>
          <w:rStyle w:val="c3"/>
          <w:color w:val="000000"/>
          <w:sz w:val="28"/>
          <w:szCs w:val="28"/>
        </w:rPr>
        <w:t>оценивать ресурсы, в том числе время и другие нематериальные ресурсы, необходимые для достижения поставленной цели;</w:t>
      </w:r>
    </w:p>
    <w:p w:rsidR="004C6C2A" w:rsidRDefault="004C6C2A" w:rsidP="004C6C2A">
      <w:pPr>
        <w:pStyle w:val="c13"/>
        <w:numPr>
          <w:ilvl w:val="0"/>
          <w:numId w:val="16"/>
        </w:numPr>
        <w:shd w:val="clear" w:color="auto" w:fill="FFFFFF"/>
        <w:spacing w:before="0" w:beforeAutospacing="0" w:after="0" w:afterAutospacing="0"/>
        <w:jc w:val="both"/>
        <w:rPr>
          <w:color w:val="000000"/>
          <w:sz w:val="20"/>
          <w:szCs w:val="20"/>
        </w:rPr>
      </w:pPr>
      <w:r>
        <w:rPr>
          <w:rStyle w:val="c3"/>
          <w:color w:val="000000"/>
          <w:sz w:val="28"/>
          <w:szCs w:val="28"/>
        </w:rPr>
        <w:t>выбирать путь достижения цели, планировать решение поставленных задач, оптимизируя материальные и нематериальные затраты;</w:t>
      </w:r>
    </w:p>
    <w:p w:rsidR="004C6C2A" w:rsidRDefault="004C6C2A" w:rsidP="004C6C2A">
      <w:pPr>
        <w:pStyle w:val="c13"/>
        <w:numPr>
          <w:ilvl w:val="0"/>
          <w:numId w:val="16"/>
        </w:numPr>
        <w:shd w:val="clear" w:color="auto" w:fill="FFFFFF"/>
        <w:spacing w:before="0" w:beforeAutospacing="0" w:after="0" w:afterAutospacing="0"/>
        <w:jc w:val="both"/>
        <w:rPr>
          <w:color w:val="000000"/>
          <w:sz w:val="20"/>
          <w:szCs w:val="20"/>
        </w:rPr>
      </w:pPr>
      <w:r>
        <w:rPr>
          <w:rStyle w:val="c3"/>
          <w:color w:val="000000"/>
          <w:sz w:val="28"/>
          <w:szCs w:val="28"/>
        </w:rPr>
        <w:t>организовывать эффективный поиск ресурсов, необходимых для достижения поставленной цели;</w:t>
      </w:r>
    </w:p>
    <w:p w:rsidR="004C6C2A" w:rsidRDefault="004C6C2A" w:rsidP="004C6C2A">
      <w:pPr>
        <w:pStyle w:val="c13"/>
        <w:numPr>
          <w:ilvl w:val="0"/>
          <w:numId w:val="16"/>
        </w:numPr>
        <w:shd w:val="clear" w:color="auto" w:fill="FFFFFF"/>
        <w:spacing w:before="0" w:beforeAutospacing="0" w:after="0" w:afterAutospacing="0"/>
        <w:jc w:val="both"/>
        <w:rPr>
          <w:color w:val="000000"/>
          <w:sz w:val="20"/>
          <w:szCs w:val="20"/>
        </w:rPr>
      </w:pPr>
      <w:r>
        <w:rPr>
          <w:rStyle w:val="c3"/>
          <w:color w:val="000000"/>
          <w:sz w:val="28"/>
          <w:szCs w:val="28"/>
        </w:rPr>
        <w:t>сопоставлять полученный результат деятельности с поставленной заранее целью.</w:t>
      </w:r>
    </w:p>
    <w:p w:rsidR="004C6C2A" w:rsidRDefault="004C6C2A" w:rsidP="004C6C2A">
      <w:pPr>
        <w:pStyle w:val="c13"/>
        <w:numPr>
          <w:ilvl w:val="0"/>
          <w:numId w:val="16"/>
        </w:numPr>
        <w:shd w:val="clear" w:color="auto" w:fill="FFFFFF"/>
        <w:spacing w:before="0" w:beforeAutospacing="0" w:after="0" w:afterAutospacing="0"/>
        <w:jc w:val="both"/>
        <w:rPr>
          <w:color w:val="000000"/>
          <w:sz w:val="20"/>
          <w:szCs w:val="20"/>
        </w:rPr>
      </w:pPr>
      <w:r>
        <w:rPr>
          <w:rStyle w:val="c3"/>
          <w:color w:val="000000"/>
          <w:sz w:val="28"/>
          <w:szCs w:val="28"/>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4C6C2A" w:rsidRDefault="004C6C2A" w:rsidP="004C6C2A">
      <w:pPr>
        <w:pStyle w:val="c13"/>
        <w:numPr>
          <w:ilvl w:val="0"/>
          <w:numId w:val="16"/>
        </w:numPr>
        <w:shd w:val="clear" w:color="auto" w:fill="FFFFFF"/>
        <w:spacing w:before="0" w:beforeAutospacing="0" w:after="0" w:afterAutospacing="0"/>
        <w:jc w:val="both"/>
        <w:rPr>
          <w:color w:val="000000"/>
          <w:sz w:val="20"/>
          <w:szCs w:val="20"/>
        </w:rPr>
      </w:pPr>
      <w:r>
        <w:rPr>
          <w:rStyle w:val="c3"/>
          <w:color w:val="000000"/>
          <w:sz w:val="28"/>
          <w:szCs w:val="28"/>
        </w:rPr>
        <w:lastRenderedPageBreak/>
        <w:t xml:space="preserve">критически оценивать и интерпретировать информацию с разных </w:t>
      </w:r>
      <w:proofErr w:type="gramStart"/>
      <w:r>
        <w:rPr>
          <w:rStyle w:val="c3"/>
          <w:color w:val="000000"/>
          <w:sz w:val="28"/>
          <w:szCs w:val="28"/>
        </w:rPr>
        <w:t>позиций,  распознавать</w:t>
      </w:r>
      <w:proofErr w:type="gramEnd"/>
      <w:r>
        <w:rPr>
          <w:rStyle w:val="c3"/>
          <w:color w:val="000000"/>
          <w:sz w:val="28"/>
          <w:szCs w:val="28"/>
        </w:rPr>
        <w:t xml:space="preserve"> и фиксировать противоречия в информационных источниках;</w:t>
      </w:r>
    </w:p>
    <w:p w:rsidR="004C6C2A" w:rsidRDefault="004C6C2A" w:rsidP="004C6C2A">
      <w:pPr>
        <w:pStyle w:val="c13"/>
        <w:numPr>
          <w:ilvl w:val="0"/>
          <w:numId w:val="16"/>
        </w:numPr>
        <w:shd w:val="clear" w:color="auto" w:fill="FFFFFF"/>
        <w:spacing w:before="0" w:beforeAutospacing="0" w:after="0" w:afterAutospacing="0"/>
        <w:jc w:val="both"/>
        <w:rPr>
          <w:color w:val="000000"/>
          <w:sz w:val="20"/>
          <w:szCs w:val="20"/>
        </w:rPr>
      </w:pPr>
      <w:r>
        <w:rPr>
          <w:rStyle w:val="c3"/>
          <w:color w:val="000000"/>
          <w:sz w:val="28"/>
          <w:szCs w:val="28"/>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4C6C2A" w:rsidRDefault="004C6C2A" w:rsidP="004C6C2A">
      <w:pPr>
        <w:pStyle w:val="c13"/>
        <w:numPr>
          <w:ilvl w:val="0"/>
          <w:numId w:val="16"/>
        </w:numPr>
        <w:shd w:val="clear" w:color="auto" w:fill="FFFFFF"/>
        <w:spacing w:before="0" w:beforeAutospacing="0" w:after="0" w:afterAutospacing="0"/>
        <w:jc w:val="both"/>
        <w:rPr>
          <w:color w:val="000000"/>
          <w:sz w:val="20"/>
          <w:szCs w:val="20"/>
        </w:rPr>
      </w:pPr>
      <w:r>
        <w:rPr>
          <w:rStyle w:val="c3"/>
          <w:color w:val="000000"/>
          <w:sz w:val="28"/>
          <w:szCs w:val="28"/>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4C6C2A" w:rsidRDefault="004C6C2A" w:rsidP="004C6C2A">
      <w:pPr>
        <w:pStyle w:val="c13"/>
        <w:numPr>
          <w:ilvl w:val="0"/>
          <w:numId w:val="16"/>
        </w:numPr>
        <w:shd w:val="clear" w:color="auto" w:fill="FFFFFF"/>
        <w:spacing w:before="0" w:beforeAutospacing="0" w:after="0" w:afterAutospacing="0"/>
        <w:jc w:val="both"/>
        <w:rPr>
          <w:color w:val="000000"/>
          <w:sz w:val="20"/>
          <w:szCs w:val="20"/>
        </w:rPr>
      </w:pPr>
      <w:r>
        <w:rPr>
          <w:rStyle w:val="c3"/>
          <w:color w:val="000000"/>
          <w:sz w:val="28"/>
          <w:szCs w:val="28"/>
        </w:rPr>
        <w:t xml:space="preserve">выходить за рамки учебного предмета и осуществлять целенаправленный поиск возможностей </w:t>
      </w:r>
      <w:proofErr w:type="gramStart"/>
      <w:r>
        <w:rPr>
          <w:rStyle w:val="c3"/>
          <w:color w:val="000000"/>
          <w:sz w:val="28"/>
          <w:szCs w:val="28"/>
        </w:rPr>
        <w:t>для  широкого</w:t>
      </w:r>
      <w:proofErr w:type="gramEnd"/>
      <w:r>
        <w:rPr>
          <w:rStyle w:val="c3"/>
          <w:color w:val="000000"/>
          <w:sz w:val="28"/>
          <w:szCs w:val="28"/>
        </w:rPr>
        <w:t xml:space="preserve"> переноса средств и способов действия;</w:t>
      </w:r>
    </w:p>
    <w:p w:rsidR="004C6C2A" w:rsidRDefault="004C6C2A" w:rsidP="004C6C2A">
      <w:pPr>
        <w:pStyle w:val="c13"/>
        <w:numPr>
          <w:ilvl w:val="0"/>
          <w:numId w:val="16"/>
        </w:numPr>
        <w:shd w:val="clear" w:color="auto" w:fill="FFFFFF"/>
        <w:spacing w:before="0" w:beforeAutospacing="0" w:after="0" w:afterAutospacing="0"/>
        <w:jc w:val="both"/>
        <w:rPr>
          <w:color w:val="000000"/>
          <w:sz w:val="20"/>
          <w:szCs w:val="20"/>
        </w:rPr>
      </w:pPr>
      <w:r>
        <w:rPr>
          <w:rStyle w:val="c3"/>
          <w:color w:val="000000"/>
          <w:sz w:val="28"/>
          <w:szCs w:val="28"/>
        </w:rPr>
        <w:t>выстраивать индивидуальную образовательную траекторию, учитывая ограничения со стороны других участников и ресурсные ограничения;</w:t>
      </w:r>
    </w:p>
    <w:p w:rsidR="004C6C2A" w:rsidRDefault="004C6C2A" w:rsidP="004C6C2A">
      <w:pPr>
        <w:pStyle w:val="c13"/>
        <w:numPr>
          <w:ilvl w:val="0"/>
          <w:numId w:val="16"/>
        </w:numPr>
        <w:shd w:val="clear" w:color="auto" w:fill="FFFFFF"/>
        <w:spacing w:before="0" w:beforeAutospacing="0" w:after="0" w:afterAutospacing="0"/>
        <w:jc w:val="both"/>
        <w:rPr>
          <w:color w:val="000000"/>
          <w:sz w:val="20"/>
          <w:szCs w:val="20"/>
        </w:rPr>
      </w:pPr>
      <w:r>
        <w:rPr>
          <w:rStyle w:val="c3"/>
          <w:color w:val="000000"/>
          <w:sz w:val="28"/>
          <w:szCs w:val="28"/>
        </w:rPr>
        <w:t>менять и удерживать разные позиции в познавательной деятельности.</w:t>
      </w:r>
    </w:p>
    <w:p w:rsidR="004C6C2A" w:rsidRPr="004C6C2A" w:rsidRDefault="004C6C2A" w:rsidP="004C6C2A">
      <w:pPr>
        <w:spacing w:line="276" w:lineRule="auto"/>
        <w:ind w:left="1080"/>
        <w:rPr>
          <w:b/>
          <w:lang w:eastAsia="zh-CN"/>
        </w:rPr>
      </w:pPr>
    </w:p>
    <w:p w:rsidR="000521A5" w:rsidRDefault="000521A5" w:rsidP="000521A5">
      <w:pPr>
        <w:pStyle w:val="a4"/>
        <w:rPr>
          <w:lang w:eastAsia="ru-RU"/>
        </w:rPr>
      </w:pPr>
    </w:p>
    <w:p w:rsidR="00D42C9D" w:rsidRDefault="00090C70" w:rsidP="000521A5">
      <w:pPr>
        <w:pStyle w:val="a4"/>
        <w:rPr>
          <w:b/>
          <w:lang w:eastAsia="ru-RU"/>
        </w:rPr>
      </w:pPr>
      <w:r>
        <w:rPr>
          <w:b/>
          <w:lang w:eastAsia="ru-RU"/>
        </w:rPr>
        <w:t xml:space="preserve">                                            </w:t>
      </w:r>
    </w:p>
    <w:p w:rsidR="00D42C9D" w:rsidRDefault="00D42C9D" w:rsidP="000521A5">
      <w:pPr>
        <w:pStyle w:val="a4"/>
        <w:rPr>
          <w:b/>
          <w:lang w:eastAsia="ru-RU"/>
        </w:rPr>
      </w:pPr>
    </w:p>
    <w:p w:rsidR="00292958" w:rsidRDefault="00292958" w:rsidP="000521A5">
      <w:pPr>
        <w:pStyle w:val="a4"/>
        <w:rPr>
          <w:b/>
          <w:lang w:eastAsia="ru-RU"/>
        </w:rPr>
      </w:pPr>
    </w:p>
    <w:p w:rsidR="00292958" w:rsidRPr="003E6622" w:rsidRDefault="00292958" w:rsidP="000521A5">
      <w:pPr>
        <w:pStyle w:val="a4"/>
        <w:rPr>
          <w:b/>
          <w:lang w:eastAsia="ru-RU"/>
        </w:rPr>
      </w:pPr>
    </w:p>
    <w:p w:rsidR="000521A5" w:rsidRDefault="000521A5" w:rsidP="000521A5">
      <w:pPr>
        <w:pStyle w:val="a4"/>
        <w:rPr>
          <w:lang w:eastAsia="ru-RU"/>
        </w:rPr>
      </w:pPr>
    </w:p>
    <w:p w:rsidR="000521A5" w:rsidRDefault="000521A5" w:rsidP="00292958">
      <w:pPr>
        <w:pStyle w:val="a4"/>
        <w:numPr>
          <w:ilvl w:val="0"/>
          <w:numId w:val="1"/>
        </w:numPr>
        <w:jc w:val="center"/>
        <w:rPr>
          <w:b/>
          <w:lang w:eastAsia="ru-RU"/>
        </w:rPr>
      </w:pPr>
      <w:r>
        <w:rPr>
          <w:b/>
          <w:lang w:eastAsia="ru-RU"/>
        </w:rPr>
        <w:t xml:space="preserve">СОДЕРЖАНИЕ  </w:t>
      </w:r>
      <w:r w:rsidRPr="00864C9A">
        <w:rPr>
          <w:b/>
          <w:lang w:eastAsia="ru-RU"/>
        </w:rPr>
        <w:t xml:space="preserve"> УЧЕБНОГО ПРЕДМЕТА</w:t>
      </w:r>
      <w:r>
        <w:rPr>
          <w:b/>
          <w:lang w:eastAsia="ru-RU"/>
        </w:rPr>
        <w:t xml:space="preserve"> «</w:t>
      </w:r>
      <w:r w:rsidR="005D0C0D">
        <w:rPr>
          <w:b/>
          <w:lang w:eastAsia="ru-RU"/>
        </w:rPr>
        <w:t>история</w:t>
      </w:r>
      <w:r>
        <w:rPr>
          <w:b/>
          <w:lang w:eastAsia="ru-RU"/>
        </w:rPr>
        <w:t>»</w:t>
      </w:r>
    </w:p>
    <w:p w:rsidR="004A354A" w:rsidRPr="00C13494" w:rsidRDefault="00C91CF2" w:rsidP="004A354A">
      <w:pPr>
        <w:pStyle w:val="a4"/>
      </w:pPr>
      <w:r>
        <w:rPr>
          <w:b/>
          <w:lang w:eastAsia="ru-RU"/>
        </w:rPr>
        <w:t xml:space="preserve"> </w:t>
      </w:r>
      <w:r w:rsidR="004A354A">
        <w:t xml:space="preserve">РОССИЯ В МИРЕ </w:t>
      </w:r>
    </w:p>
    <w:p w:rsidR="004A354A" w:rsidRPr="00C13494" w:rsidRDefault="004A354A" w:rsidP="004A354A">
      <w:pPr>
        <w:pStyle w:val="a4"/>
      </w:pPr>
      <w:r w:rsidRPr="00C13494">
        <w:rPr>
          <w:b/>
        </w:rPr>
        <w:t>Введение</w:t>
      </w:r>
      <w:r>
        <w:t xml:space="preserve">.  </w:t>
      </w:r>
      <w:r w:rsidRPr="00C13494">
        <w:t>Предмет изучения историче</w:t>
      </w:r>
      <w:r>
        <w:t>ской науки. Исторические источ</w:t>
      </w:r>
      <w:r w:rsidRPr="00C13494">
        <w:t>ники. Основные подходы к пониманию истории. Современный</w:t>
      </w:r>
    </w:p>
    <w:p w:rsidR="004A354A" w:rsidRPr="00C13494" w:rsidRDefault="004A354A" w:rsidP="004A354A">
      <w:pPr>
        <w:pStyle w:val="a4"/>
      </w:pPr>
      <w:r w:rsidRPr="00C13494">
        <w:t xml:space="preserve">этап развития исторической </w:t>
      </w:r>
      <w:r>
        <w:t>науки. Отличие истории от мифо</w:t>
      </w:r>
      <w:r w:rsidRPr="00C13494">
        <w:t>логии.</w:t>
      </w:r>
    </w:p>
    <w:p w:rsidR="004A354A" w:rsidRDefault="004A354A" w:rsidP="004A354A">
      <w:pPr>
        <w:pStyle w:val="a4"/>
        <w:rPr>
          <w:b/>
          <w:bCs/>
          <w:color w:val="000000"/>
          <w:lang w:eastAsia="ru-RU"/>
        </w:rPr>
      </w:pPr>
      <w:r w:rsidRPr="00A76E7B">
        <w:rPr>
          <w:b/>
          <w:bCs/>
          <w:color w:val="000000"/>
          <w:lang w:eastAsia="ru-RU"/>
        </w:rPr>
        <w:t>Тема I. От первобытности к древним цивилизациям</w:t>
      </w:r>
      <w:r>
        <w:rPr>
          <w:b/>
          <w:bCs/>
          <w:color w:val="000000"/>
          <w:lang w:eastAsia="ru-RU"/>
        </w:rPr>
        <w:t>.</w:t>
      </w:r>
    </w:p>
    <w:p w:rsidR="004A354A" w:rsidRPr="00C13494" w:rsidRDefault="004A354A" w:rsidP="004A354A">
      <w:pPr>
        <w:pStyle w:val="a4"/>
        <w:rPr>
          <w:bCs/>
          <w:color w:val="000000"/>
          <w:lang w:eastAsia="ru-RU"/>
        </w:rPr>
      </w:pPr>
      <w:r w:rsidRPr="00C13494">
        <w:rPr>
          <w:bCs/>
          <w:color w:val="000000"/>
          <w:lang w:eastAsia="ru-RU"/>
        </w:rPr>
        <w:t>Древнейшее человечество и цивилизации Древнего Востока. Человечество в древности. Неолитическая революция и ее последствия. Цивилизации Северо-Восточной Африки и Западной Азии. Государства Восточного Средиземноморья. Индо-буддийская и китайско-конфуцианская цивилизации. Хозяйство, власть и общество на Древнем Востоке. Религия и культура цивилизаций Востока.</w:t>
      </w:r>
    </w:p>
    <w:p w:rsidR="004A354A" w:rsidRPr="00C13494" w:rsidRDefault="004A354A" w:rsidP="004A354A">
      <w:pPr>
        <w:pStyle w:val="a4"/>
        <w:rPr>
          <w:bCs/>
          <w:color w:val="000000"/>
          <w:lang w:eastAsia="ru-RU"/>
        </w:rPr>
      </w:pPr>
      <w:r w:rsidRPr="00C13494">
        <w:rPr>
          <w:bCs/>
          <w:color w:val="000000"/>
          <w:lang w:eastAsia="ru-RU"/>
        </w:rPr>
        <w:t>Античные цивилизации Средиземноморья. Античное Средиземноморье. Северное Причерноморье в античную эпоху. Культурное наследие Античности. Возникновение и распространение христианства.</w:t>
      </w:r>
    </w:p>
    <w:p w:rsidR="004A354A" w:rsidRPr="00A76E7B" w:rsidRDefault="004A354A" w:rsidP="004A354A">
      <w:pPr>
        <w:pStyle w:val="a4"/>
        <w:rPr>
          <w:b/>
          <w:bCs/>
          <w:color w:val="000000"/>
          <w:lang w:eastAsia="ru-RU"/>
        </w:rPr>
      </w:pPr>
      <w:r w:rsidRPr="00A76E7B">
        <w:rPr>
          <w:b/>
          <w:bCs/>
          <w:color w:val="000000"/>
          <w:lang w:eastAsia="ru-RU"/>
        </w:rPr>
        <w:t>Тема II. Средневековое общество в VI—X вв.</w:t>
      </w:r>
    </w:p>
    <w:p w:rsidR="004A354A" w:rsidRPr="00C13494" w:rsidRDefault="004A354A" w:rsidP="004A354A">
      <w:pPr>
        <w:pStyle w:val="a4"/>
        <w:rPr>
          <w:bCs/>
          <w:color w:val="000000"/>
          <w:lang w:eastAsia="ru-RU"/>
        </w:rPr>
      </w:pPr>
      <w:r w:rsidRPr="00C13494">
        <w:rPr>
          <w:bCs/>
          <w:color w:val="000000"/>
          <w:lang w:eastAsia="ru-RU"/>
        </w:rPr>
        <w:lastRenderedPageBreak/>
        <w:t xml:space="preserve">Становление западноевропейской и </w:t>
      </w:r>
      <w:proofErr w:type="spellStart"/>
      <w:r w:rsidRPr="00C13494">
        <w:rPr>
          <w:bCs/>
          <w:color w:val="000000"/>
          <w:lang w:eastAsia="ru-RU"/>
        </w:rPr>
        <w:t>восточнохристианской</w:t>
      </w:r>
      <w:proofErr w:type="spellEnd"/>
      <w:r w:rsidRPr="00C13494">
        <w:rPr>
          <w:bCs/>
          <w:color w:val="000000"/>
          <w:lang w:eastAsia="ru-RU"/>
        </w:rPr>
        <w:t xml:space="preserve"> цивилизаций. Поздняя Римская империя и мир варваров. Рождение западноевропейской цивилизации. Византия и восточно</w:t>
      </w:r>
      <w:r>
        <w:rPr>
          <w:bCs/>
          <w:color w:val="000000"/>
          <w:lang w:eastAsia="ru-RU"/>
        </w:rPr>
        <w:t>-</w:t>
      </w:r>
      <w:r w:rsidRPr="00C13494">
        <w:rPr>
          <w:bCs/>
          <w:color w:val="000000"/>
          <w:lang w:eastAsia="ru-RU"/>
        </w:rPr>
        <w:t xml:space="preserve"> христианская цивилизация. Судьба славянских народов. Христианская церковь на Западе и Востоке. Античное наследие и Средневековье. Средневековые цивилизации Востока. Китайская и индийская цивилизации в раннее Средневековье. Ислам — новая мировая религия. Арабские завоевания и рождение мусульманской цивилизации. Раскол в исламе. Культура мусульманских стран. Народы и государства Восточной Европы в раннее Средневековье. Природно-географические условия и хозяйственно-культурные типы. Этническая карта Восточной Европы. Хазарский каганат и Волжская </w:t>
      </w:r>
      <w:proofErr w:type="spellStart"/>
      <w:r w:rsidRPr="00C13494">
        <w:rPr>
          <w:bCs/>
          <w:color w:val="000000"/>
          <w:lang w:eastAsia="ru-RU"/>
        </w:rPr>
        <w:t>Булгария</w:t>
      </w:r>
      <w:proofErr w:type="spellEnd"/>
      <w:r w:rsidRPr="00C13494">
        <w:rPr>
          <w:bCs/>
          <w:color w:val="000000"/>
          <w:lang w:eastAsia="ru-RU"/>
        </w:rPr>
        <w:t xml:space="preserve">. Занятия и общественный строй восточных славян.  Возникновение Древнерусского государства. </w:t>
      </w:r>
      <w:proofErr w:type="gramStart"/>
      <w:r w:rsidRPr="00C13494">
        <w:rPr>
          <w:bCs/>
          <w:color w:val="000000"/>
          <w:lang w:eastAsia="ru-RU"/>
        </w:rPr>
        <w:t>Крещение  Руси</w:t>
      </w:r>
      <w:proofErr w:type="gramEnd"/>
      <w:r w:rsidRPr="00C13494">
        <w:rPr>
          <w:bCs/>
          <w:color w:val="000000"/>
          <w:lang w:eastAsia="ru-RU"/>
        </w:rPr>
        <w:t xml:space="preserve">. Формирование Древнерусского государства. </w:t>
      </w:r>
      <w:proofErr w:type="gramStart"/>
      <w:r w:rsidRPr="00C13494">
        <w:rPr>
          <w:bCs/>
          <w:color w:val="000000"/>
          <w:lang w:eastAsia="ru-RU"/>
        </w:rPr>
        <w:t>Наследники  Рюрика</w:t>
      </w:r>
      <w:proofErr w:type="gramEnd"/>
      <w:r w:rsidRPr="00C13494">
        <w:rPr>
          <w:bCs/>
          <w:color w:val="000000"/>
          <w:lang w:eastAsia="ru-RU"/>
        </w:rPr>
        <w:t xml:space="preserve">. Крещение Руси. Древнерусское государство и общество. Организация управления государством. Первые княжеские усобицы. Община и вотчина в Древней Руси. </w:t>
      </w:r>
      <w:proofErr w:type="gramStart"/>
      <w:r w:rsidRPr="00C13494">
        <w:rPr>
          <w:bCs/>
          <w:color w:val="000000"/>
          <w:lang w:eastAsia="ru-RU"/>
        </w:rPr>
        <w:t>Социальная  структура</w:t>
      </w:r>
      <w:proofErr w:type="gramEnd"/>
      <w:r w:rsidRPr="00C13494">
        <w:rPr>
          <w:bCs/>
          <w:color w:val="000000"/>
          <w:lang w:eastAsia="ru-RU"/>
        </w:rPr>
        <w:t xml:space="preserve"> общества. Русская Правда. Культура и быт населения Древней Руси. Новые обычаи. Образование и литература. Архитектура и живопись. </w:t>
      </w:r>
      <w:proofErr w:type="gramStart"/>
      <w:r w:rsidRPr="00C13494">
        <w:rPr>
          <w:bCs/>
          <w:color w:val="000000"/>
          <w:lang w:eastAsia="ru-RU"/>
        </w:rPr>
        <w:t>Бытовая  культура</w:t>
      </w:r>
      <w:proofErr w:type="gramEnd"/>
      <w:r w:rsidRPr="00C13494">
        <w:rPr>
          <w:bCs/>
          <w:color w:val="000000"/>
          <w:lang w:eastAsia="ru-RU"/>
        </w:rPr>
        <w:t>.</w:t>
      </w:r>
    </w:p>
    <w:p w:rsidR="004A354A" w:rsidRPr="00A76E7B" w:rsidRDefault="004A354A" w:rsidP="004A354A">
      <w:pPr>
        <w:pStyle w:val="a4"/>
        <w:rPr>
          <w:b/>
          <w:bCs/>
          <w:color w:val="000000"/>
          <w:lang w:eastAsia="ru-RU"/>
        </w:rPr>
      </w:pPr>
      <w:r w:rsidRPr="00A76E7B">
        <w:rPr>
          <w:b/>
          <w:bCs/>
          <w:color w:val="000000"/>
          <w:lang w:eastAsia="ru-RU"/>
        </w:rPr>
        <w:t>Тема III. Россия и мир в XI — середине XV в.</w:t>
      </w:r>
    </w:p>
    <w:p w:rsidR="004A354A" w:rsidRPr="00C13494" w:rsidRDefault="004A354A" w:rsidP="004A354A">
      <w:pPr>
        <w:pStyle w:val="a4"/>
        <w:rPr>
          <w:bCs/>
          <w:color w:val="000000"/>
          <w:lang w:eastAsia="ru-RU"/>
        </w:rPr>
      </w:pPr>
      <w:r w:rsidRPr="00C13494">
        <w:rPr>
          <w:bCs/>
          <w:color w:val="000000"/>
          <w:lang w:eastAsia="ru-RU"/>
        </w:rPr>
        <w:t>Экономическое, социальное и политическое развитие Западной Европы. Западноевропейский феодализм. Кризис традиционного аграрного общества. Политическое развитие Западной Европы. Изменение роли церкви в жизни общества.  Взаимодействие средневековых</w:t>
      </w:r>
    </w:p>
    <w:p w:rsidR="004A354A" w:rsidRPr="00C13494" w:rsidRDefault="004A354A" w:rsidP="004A354A">
      <w:pPr>
        <w:pStyle w:val="a4"/>
        <w:rPr>
          <w:bCs/>
          <w:color w:val="000000"/>
          <w:lang w:eastAsia="ru-RU"/>
        </w:rPr>
      </w:pPr>
      <w:r w:rsidRPr="00C13494">
        <w:rPr>
          <w:bCs/>
          <w:color w:val="000000"/>
          <w:lang w:eastAsia="ru-RU"/>
        </w:rPr>
        <w:t>цивилизаций. Западноевропейская, восточно-христианская и мусульманская цивилизации в раннее Средневековье. Крестовые походы. Судьба Византии и южнославянских государств. Реконкиста. Германская экспансия в Восточной Европе. Политическая раздробленность Руси. От княжеских усобиц к политической раздробленности. Экономическое развитие Руси в период раздробленности. Социально-политические модели и внешняя политика. Владимиро-Суздальское княжество. Новгородская земля.</w:t>
      </w:r>
    </w:p>
    <w:p w:rsidR="004A354A" w:rsidRPr="00C13494" w:rsidRDefault="004A354A" w:rsidP="004A354A">
      <w:pPr>
        <w:pStyle w:val="a4"/>
        <w:rPr>
          <w:bCs/>
          <w:color w:val="000000"/>
          <w:lang w:eastAsia="ru-RU"/>
        </w:rPr>
      </w:pPr>
      <w:r w:rsidRPr="00C13494">
        <w:rPr>
          <w:bCs/>
          <w:color w:val="000000"/>
          <w:lang w:eastAsia="ru-RU"/>
        </w:rPr>
        <w:t>Русские княжества и Золотая Орда. Монгольская империя. Нашествие на Восточную и Центральную Европу. Золотая Орда. Орда и Русь.</w:t>
      </w:r>
    </w:p>
    <w:p w:rsidR="004A354A" w:rsidRPr="00C13494" w:rsidRDefault="004A354A" w:rsidP="004A354A">
      <w:pPr>
        <w:pStyle w:val="a4"/>
        <w:rPr>
          <w:bCs/>
          <w:color w:val="000000"/>
          <w:lang w:eastAsia="ru-RU"/>
        </w:rPr>
      </w:pPr>
      <w:r w:rsidRPr="00C13494">
        <w:rPr>
          <w:bCs/>
          <w:color w:val="000000"/>
          <w:lang w:eastAsia="ru-RU"/>
        </w:rPr>
        <w:t>Москва во главе объединения русских земель. Новые политические центры Руси. Великое княжество Литовское и Русское. Дмитрий Донской: начало борьбы за независимость. Наследники Дмитрия Донского. Распад Золотой Орды. Русская средневековая культура. Культурные центры периода раздробленности. Подъем культуры после нашествия Батыя. Книжное дело и литература. Архитектура: храмы и крепости. Великие живописцы.</w:t>
      </w:r>
    </w:p>
    <w:p w:rsidR="004A354A" w:rsidRPr="00A76E7B" w:rsidRDefault="004A354A" w:rsidP="004A354A">
      <w:pPr>
        <w:pStyle w:val="a4"/>
        <w:rPr>
          <w:b/>
          <w:bCs/>
          <w:color w:val="000000"/>
          <w:lang w:eastAsia="ru-RU"/>
        </w:rPr>
      </w:pPr>
      <w:r w:rsidRPr="00A76E7B">
        <w:rPr>
          <w:b/>
          <w:bCs/>
          <w:color w:val="000000"/>
          <w:lang w:eastAsia="ru-RU"/>
        </w:rPr>
        <w:t>Тема IV. Мир в начале Нового времени</w:t>
      </w:r>
    </w:p>
    <w:p w:rsidR="004A354A" w:rsidRPr="00AB74ED" w:rsidRDefault="004A354A" w:rsidP="004A354A">
      <w:pPr>
        <w:pStyle w:val="a4"/>
        <w:rPr>
          <w:bCs/>
          <w:color w:val="000000"/>
          <w:lang w:eastAsia="ru-RU"/>
        </w:rPr>
      </w:pPr>
      <w:r w:rsidRPr="00AB74ED">
        <w:rPr>
          <w:bCs/>
          <w:color w:val="000000"/>
          <w:lang w:eastAsia="ru-RU"/>
        </w:rPr>
        <w:t>Европа меняет себя и мир. Модернизация европейской экономики. Изменение в социальной структуре западноевропейского общества. Великие географические открытия и колониальные захваты. Реформация и религиозный раскол в Европе.</w:t>
      </w:r>
    </w:p>
    <w:p w:rsidR="004A354A" w:rsidRPr="00AB74ED" w:rsidRDefault="004A354A" w:rsidP="004A354A">
      <w:pPr>
        <w:pStyle w:val="a4"/>
        <w:rPr>
          <w:bCs/>
          <w:color w:val="000000"/>
          <w:lang w:eastAsia="ru-RU"/>
        </w:rPr>
      </w:pPr>
      <w:r w:rsidRPr="00AB74ED">
        <w:rPr>
          <w:bCs/>
          <w:color w:val="000000"/>
          <w:lang w:eastAsia="ru-RU"/>
        </w:rPr>
        <w:t>Протестантская этика и капитализм.</w:t>
      </w:r>
    </w:p>
    <w:p w:rsidR="004A354A" w:rsidRPr="00AB74ED" w:rsidRDefault="004A354A" w:rsidP="004A354A">
      <w:pPr>
        <w:pStyle w:val="a4"/>
        <w:rPr>
          <w:bCs/>
          <w:color w:val="000000"/>
          <w:lang w:eastAsia="ru-RU"/>
        </w:rPr>
      </w:pPr>
      <w:r w:rsidRPr="00AB74ED">
        <w:rPr>
          <w:bCs/>
          <w:color w:val="000000"/>
          <w:lang w:eastAsia="ru-RU"/>
        </w:rPr>
        <w:t>Формирование Российского государства. От Руси к России. На пути к централизации власти. «Москва — Третий Рим».</w:t>
      </w:r>
    </w:p>
    <w:p w:rsidR="004A354A" w:rsidRPr="00AB74ED" w:rsidRDefault="004A354A" w:rsidP="004A354A">
      <w:pPr>
        <w:pStyle w:val="a4"/>
        <w:rPr>
          <w:bCs/>
          <w:color w:val="000000"/>
          <w:lang w:eastAsia="ru-RU"/>
        </w:rPr>
      </w:pPr>
      <w:r w:rsidRPr="00AB74ED">
        <w:rPr>
          <w:bCs/>
          <w:color w:val="000000"/>
          <w:lang w:eastAsia="ru-RU"/>
        </w:rPr>
        <w:t xml:space="preserve">Экономический подъем. Страны Западной Европы в XVII в. Социально-экономическое и политическое развитие Европы в XVI—XVII вв. Французский абсолютизм. Английский абсолютизм в XVI—XVII вв. Английская революция XVII в. Кризис государства и общества в России. Смутное время. Опричнина. Итоги правления Ивана Грозного. Причины Смуты. Поход Лжедмитрия I и гражданская война. Иноземная интервенция и народные ополчения. Становление самодержавия Романовых. Ликвидация </w:t>
      </w:r>
      <w:proofErr w:type="gramStart"/>
      <w:r w:rsidRPr="00AB74ED">
        <w:rPr>
          <w:bCs/>
          <w:color w:val="000000"/>
          <w:lang w:eastAsia="ru-RU"/>
        </w:rPr>
        <w:t>по следствий</w:t>
      </w:r>
      <w:proofErr w:type="gramEnd"/>
      <w:r w:rsidRPr="00AB74ED">
        <w:rPr>
          <w:bCs/>
          <w:color w:val="000000"/>
          <w:lang w:eastAsia="ru-RU"/>
        </w:rPr>
        <w:t xml:space="preserve"> Смуты. Законодательное оформление самодержавия. Церковный раскол. Изменения в экономическом и социальном строе. Новые явления в духовной жизни общества. Начало формирования многонационального Российского государства. Политическая карта Восточной Европы в XVI в. Завоевание </w:t>
      </w:r>
      <w:r w:rsidRPr="00AB74ED">
        <w:rPr>
          <w:bCs/>
          <w:color w:val="000000"/>
          <w:lang w:eastAsia="ru-RU"/>
        </w:rPr>
        <w:lastRenderedPageBreak/>
        <w:t>Среднего и Нижнего Поволжья. Освоение Дикого поля. Продвижение на север и в Сибирь. Присоединение Левобережной Украины. Русская культура середины XV—XVII в. Основные тенденции в развитии культуры. Книжное дело и литература. Архитектура: новые стили. Живопись: от иконы к парсуне.</w:t>
      </w:r>
    </w:p>
    <w:p w:rsidR="004A354A" w:rsidRPr="00A76E7B" w:rsidRDefault="004A354A" w:rsidP="004A354A">
      <w:pPr>
        <w:pStyle w:val="a4"/>
        <w:rPr>
          <w:b/>
          <w:bCs/>
          <w:color w:val="000000"/>
          <w:lang w:eastAsia="ru-RU"/>
        </w:rPr>
      </w:pPr>
      <w:r w:rsidRPr="00A76E7B">
        <w:rPr>
          <w:b/>
          <w:bCs/>
          <w:color w:val="000000"/>
          <w:lang w:eastAsia="ru-RU"/>
        </w:rPr>
        <w:t>Тема V. Запад и Россия в эпоху Просвещения</w:t>
      </w:r>
    </w:p>
    <w:p w:rsidR="004A354A" w:rsidRPr="00AB74ED" w:rsidRDefault="004A354A" w:rsidP="004A354A">
      <w:pPr>
        <w:pStyle w:val="a4"/>
        <w:rPr>
          <w:bCs/>
          <w:color w:val="000000"/>
          <w:lang w:eastAsia="ru-RU"/>
        </w:rPr>
      </w:pPr>
      <w:r w:rsidRPr="00AB74ED">
        <w:rPr>
          <w:bCs/>
          <w:color w:val="000000"/>
          <w:lang w:eastAsia="ru-RU"/>
        </w:rPr>
        <w:t xml:space="preserve">Эпоха Просвещения. Успехи в науке как предпосылки Просвещения. Общественные идеалы эпохи Просвещения. Развитие просветительских идей в XVIII столетии. «Просвещенный абсолютизм». Революции XVIII столетия. Западная Европа перед эпохой революций. Англия и североамериканские колонии. Американская революция. Франция перед революцией. Начало Великой французской революции. Падение абсолютизма во Франции. Якобинская диктатура и завершение Великой французской революции. Власть и общество в России в XVIII в. Необходимость преобразований. Внешняя политика и военная реформа. «Регулярное» государство Петра I. Борьба за наследие Петра. «Просвещенный абсолютизм»: российский вариант.  Социально-экономическое развитие России. Деревня и </w:t>
      </w:r>
      <w:proofErr w:type="gramStart"/>
      <w:r w:rsidRPr="00AB74ED">
        <w:rPr>
          <w:bCs/>
          <w:color w:val="000000"/>
          <w:lang w:eastAsia="ru-RU"/>
        </w:rPr>
        <w:t>город  на</w:t>
      </w:r>
      <w:proofErr w:type="gramEnd"/>
      <w:r w:rsidRPr="00AB74ED">
        <w:rPr>
          <w:bCs/>
          <w:color w:val="000000"/>
          <w:lang w:eastAsia="ru-RU"/>
        </w:rPr>
        <w:t xml:space="preserve"> рубеже XVII—XVIII вв. Развитие мануфактурной промышленности. Сельское хозяйство. Торговля и финансы. Сословный строй России. Золотой век дворянства. Расширение территории Российской империи. Северная война и территориальные приобретения России. Расширение западных границ в последней трети XVIII в. Продвижение на юг. Восточные пограничья Российской империи. Образование, наука и культура. Новая эпоха в отечественной культуре XVIII в. Образование и наука. Литература. Архитектура. Изобразительное искусство.</w:t>
      </w:r>
    </w:p>
    <w:p w:rsidR="004A354A" w:rsidRDefault="004A354A" w:rsidP="004A354A">
      <w:pPr>
        <w:pStyle w:val="a4"/>
        <w:rPr>
          <w:b/>
          <w:bCs/>
          <w:color w:val="000000"/>
          <w:lang w:eastAsia="ru-RU"/>
        </w:rPr>
      </w:pPr>
    </w:p>
    <w:p w:rsidR="004A354A" w:rsidRPr="00A76E7B" w:rsidRDefault="004A354A" w:rsidP="004A354A">
      <w:pPr>
        <w:pStyle w:val="a4"/>
        <w:rPr>
          <w:b/>
          <w:bCs/>
          <w:color w:val="000000"/>
          <w:lang w:eastAsia="ru-RU"/>
        </w:rPr>
      </w:pPr>
      <w:r w:rsidRPr="00A76E7B">
        <w:rPr>
          <w:b/>
          <w:bCs/>
          <w:color w:val="000000"/>
          <w:lang w:eastAsia="ru-RU"/>
        </w:rPr>
        <w:t>Тема VI. Индустриальная цивилизация в XIX в.</w:t>
      </w:r>
    </w:p>
    <w:p w:rsidR="004A354A" w:rsidRPr="00AB74ED" w:rsidRDefault="004A354A" w:rsidP="004A354A">
      <w:pPr>
        <w:pStyle w:val="a4"/>
        <w:rPr>
          <w:bCs/>
          <w:color w:val="000000"/>
          <w:lang w:eastAsia="ru-RU"/>
        </w:rPr>
      </w:pPr>
      <w:r w:rsidRPr="00AB74ED">
        <w:rPr>
          <w:bCs/>
          <w:color w:val="000000"/>
          <w:lang w:eastAsia="ru-RU"/>
        </w:rPr>
        <w:t xml:space="preserve">Западная Европа и Россия в эпоху Наполеоновских войн. Империя Наполеона I. Русско-французские отношения. </w:t>
      </w:r>
      <w:proofErr w:type="spellStart"/>
      <w:r w:rsidRPr="00AB74ED">
        <w:rPr>
          <w:bCs/>
          <w:color w:val="000000"/>
          <w:lang w:eastAsia="ru-RU"/>
        </w:rPr>
        <w:t>Отече</w:t>
      </w:r>
      <w:proofErr w:type="spellEnd"/>
      <w:r w:rsidRPr="00AB74ED">
        <w:rPr>
          <w:bCs/>
          <w:color w:val="000000"/>
          <w:lang w:eastAsia="ru-RU"/>
        </w:rPr>
        <w:t xml:space="preserve"> </w:t>
      </w:r>
      <w:proofErr w:type="spellStart"/>
      <w:r w:rsidRPr="00AB74ED">
        <w:rPr>
          <w:bCs/>
          <w:color w:val="000000"/>
          <w:lang w:eastAsia="ru-RU"/>
        </w:rPr>
        <w:t>ственная</w:t>
      </w:r>
      <w:proofErr w:type="spellEnd"/>
      <w:r w:rsidRPr="00AB74ED">
        <w:rPr>
          <w:bCs/>
          <w:color w:val="000000"/>
          <w:lang w:eastAsia="ru-RU"/>
        </w:rPr>
        <w:t xml:space="preserve"> война 1812 года. </w:t>
      </w:r>
      <w:r>
        <w:rPr>
          <w:bCs/>
          <w:color w:val="000000"/>
          <w:lang w:eastAsia="ru-RU"/>
        </w:rPr>
        <w:t xml:space="preserve">Завершение эпохи Наполеоновских </w:t>
      </w:r>
      <w:r w:rsidRPr="00AB74ED">
        <w:rPr>
          <w:bCs/>
          <w:color w:val="000000"/>
          <w:lang w:eastAsia="ru-RU"/>
        </w:rPr>
        <w:t xml:space="preserve">войн. Промышленный переворот и становление индустриального Запада. Начало промышленного переворота в Англии. Технический прогресс. Новый этап промышленного переворота. Социальные последствия промышленного переворота. Идейные течения и политические партии. «Век либерализма». Консерватизм. Социализм. Идеи национализма на Западе. Революции и реформы. Революции середины XIX в. во Франции. Революционное движение в других странах Европы. Реформы в Великобритании. Колониальные империи. Ослабление «старых» колониальных империй — Испании и Португалии. Появление новых колониальных империй — Голландии, Франции и Англии. Возникновение независимых государств в Латинской Америке. Последствия и новое расширение европейской колонизации в Африке и Азии. </w:t>
      </w:r>
      <w:proofErr w:type="spellStart"/>
      <w:r w:rsidRPr="00AB74ED">
        <w:rPr>
          <w:bCs/>
          <w:color w:val="000000"/>
          <w:lang w:eastAsia="ru-RU"/>
        </w:rPr>
        <w:t>Модернизационные</w:t>
      </w:r>
      <w:proofErr w:type="spellEnd"/>
      <w:r w:rsidRPr="00AB74ED">
        <w:rPr>
          <w:bCs/>
          <w:color w:val="000000"/>
          <w:lang w:eastAsia="ru-RU"/>
        </w:rPr>
        <w:t xml:space="preserve"> процессы в мире великих держав. Борьба против рабства и процессы модернизации в США. Возникновение национальных государств в Европе. Новые лидеры и новые явления в мировой экономике. Общественные движения и политические партии во второй половине XIX в.</w:t>
      </w:r>
    </w:p>
    <w:p w:rsidR="004A354A" w:rsidRPr="00A76E7B" w:rsidRDefault="004A354A" w:rsidP="004A354A">
      <w:pPr>
        <w:pStyle w:val="a4"/>
        <w:rPr>
          <w:b/>
          <w:bCs/>
          <w:color w:val="000000"/>
          <w:lang w:eastAsia="ru-RU"/>
        </w:rPr>
      </w:pPr>
      <w:r w:rsidRPr="00A76E7B">
        <w:rPr>
          <w:b/>
          <w:bCs/>
          <w:color w:val="000000"/>
          <w:lang w:eastAsia="ru-RU"/>
        </w:rPr>
        <w:t>Тема VII. Россия на пути модернизации</w:t>
      </w:r>
    </w:p>
    <w:p w:rsidR="004A354A" w:rsidRPr="00AB74ED" w:rsidRDefault="004A354A" w:rsidP="004A354A">
      <w:pPr>
        <w:pStyle w:val="a4"/>
        <w:rPr>
          <w:bCs/>
          <w:color w:val="000000"/>
          <w:lang w:eastAsia="ru-RU"/>
        </w:rPr>
      </w:pPr>
      <w:r w:rsidRPr="00AB74ED">
        <w:rPr>
          <w:bCs/>
          <w:color w:val="000000"/>
          <w:lang w:eastAsia="ru-RU"/>
        </w:rPr>
        <w:t xml:space="preserve">Российское государство в первой половине XIX в. «Либерал» на троне. Царствование Николая I. Государство и крестьянский вопрос в России в первой половине XIX в. Новые явления в социально-экономической сфере. Общественная жизнь России в первой половине XIX в. Общественные настроения в начале XIX в. Декабристы. В поисках государственной идеологии. Западники и славянофилы. Зарождение идей «русского социализма». Реформы 1860—1870 гг. в России. Новый рубеж в </w:t>
      </w:r>
      <w:proofErr w:type="gramStart"/>
      <w:r w:rsidRPr="00AB74ED">
        <w:rPr>
          <w:bCs/>
          <w:color w:val="000000"/>
          <w:lang w:eastAsia="ru-RU"/>
        </w:rPr>
        <w:t>истории  России</w:t>
      </w:r>
      <w:proofErr w:type="gramEnd"/>
      <w:r w:rsidRPr="00AB74ED">
        <w:rPr>
          <w:bCs/>
          <w:color w:val="000000"/>
          <w:lang w:eastAsia="ru-RU"/>
        </w:rPr>
        <w:t>. Преобразования 1860—1870 гг. Экономическая политика государства в эпоху реформ. Развитие сельского хозяйства и промышленности в пореформенный период. Социально-</w:t>
      </w:r>
      <w:r w:rsidRPr="00AB74ED">
        <w:rPr>
          <w:bCs/>
          <w:color w:val="000000"/>
          <w:lang w:eastAsia="ru-RU"/>
        </w:rPr>
        <w:lastRenderedPageBreak/>
        <w:t>экономическая политика Александра III (1881—1894). Общественное движение в России во второй половине XIX в. Рост общественной активности. Консерватизм. Русский либерализм. Народничество. Возникновение рабочего движения и зарождение социал-демократии в России. Россия — многонациональная империя. Управление территориями, присоединенными к России в первой трети XIX в. Кавказская война. Присоединение Казахстана и Средней Азии. Русские переселенцы в Сибири и на Дальнем Востоке. Пути создания империи. Россия в системе международных отношений. 1815—1878 гг. Венский конгресс и Священный союз. Восточный вопрос в международной политике и Россия. Крымская война. Русско-турецкая война 1877—1878 гг.</w:t>
      </w:r>
    </w:p>
    <w:p w:rsidR="004A354A" w:rsidRPr="00A76E7B" w:rsidRDefault="004A354A" w:rsidP="004A354A">
      <w:pPr>
        <w:pStyle w:val="a4"/>
        <w:rPr>
          <w:b/>
          <w:bCs/>
          <w:color w:val="000000"/>
          <w:lang w:eastAsia="ru-RU"/>
        </w:rPr>
      </w:pPr>
      <w:r w:rsidRPr="00A76E7B">
        <w:rPr>
          <w:b/>
          <w:bCs/>
          <w:color w:val="000000"/>
          <w:lang w:eastAsia="ru-RU"/>
        </w:rPr>
        <w:t>Тема VIII. Россия и мир в начале ХХ в.</w:t>
      </w:r>
    </w:p>
    <w:p w:rsidR="004A354A" w:rsidRPr="00AB74ED" w:rsidRDefault="004A354A" w:rsidP="004A354A">
      <w:pPr>
        <w:pStyle w:val="a4"/>
        <w:rPr>
          <w:bCs/>
          <w:color w:val="000000"/>
          <w:lang w:eastAsia="ru-RU"/>
        </w:rPr>
      </w:pPr>
      <w:r w:rsidRPr="00AB74ED">
        <w:rPr>
          <w:bCs/>
          <w:color w:val="000000"/>
          <w:lang w:eastAsia="ru-RU"/>
        </w:rPr>
        <w:t xml:space="preserve">Внешняя политика России в начале XX в. Политическая карта мира. Внешнеполитическое положение России. Русско-японская война. Россия и европейские военно-политические союзы. Новые тенденции в развитии индустриального общества. Страны Запада. Процессы глобальной модернизации и Россия. Идейные течения и политические партии в России. Начало модернизации в странах Востока. Российская империя: самодержавие и общество на рубеже веков. </w:t>
      </w:r>
      <w:proofErr w:type="spellStart"/>
      <w:r w:rsidRPr="00AB74ED">
        <w:rPr>
          <w:bCs/>
          <w:color w:val="000000"/>
          <w:lang w:eastAsia="ru-RU"/>
        </w:rPr>
        <w:t>Модернизационные</w:t>
      </w:r>
      <w:proofErr w:type="spellEnd"/>
      <w:r w:rsidRPr="00AB74ED">
        <w:rPr>
          <w:bCs/>
          <w:color w:val="000000"/>
          <w:lang w:eastAsia="ru-RU"/>
        </w:rPr>
        <w:t xml:space="preserve"> процессы в экономике и обществе. Самодержавная монархия и ее социальная опора. Возникновение революционных организаций и партий. Первая российская революция. Причины, начало и особенности первой революции. Всероссийская Октябрьская политическая стачка и Манифест 17 октября. Восстания в конце 1905 г. и Основные законы апреля 1906 г. Первая и вторая Государственная дума в условиях спада революции. Итоги и последствия революции. Думская монархия и </w:t>
      </w:r>
      <w:proofErr w:type="spellStart"/>
      <w:r w:rsidRPr="00AB74ED">
        <w:rPr>
          <w:bCs/>
          <w:color w:val="000000"/>
          <w:lang w:eastAsia="ru-RU"/>
        </w:rPr>
        <w:t>столыпинские</w:t>
      </w:r>
      <w:proofErr w:type="spellEnd"/>
      <w:r w:rsidRPr="00AB74ED">
        <w:rPr>
          <w:bCs/>
          <w:color w:val="000000"/>
          <w:lang w:eastAsia="ru-RU"/>
        </w:rPr>
        <w:t xml:space="preserve"> реформы. Третьеиюньский политический режим. </w:t>
      </w:r>
      <w:proofErr w:type="spellStart"/>
      <w:r w:rsidRPr="00AB74ED">
        <w:rPr>
          <w:bCs/>
          <w:color w:val="000000"/>
          <w:lang w:eastAsia="ru-RU"/>
        </w:rPr>
        <w:t>Столыпинская</w:t>
      </w:r>
      <w:proofErr w:type="spellEnd"/>
      <w:r w:rsidRPr="00AB74ED">
        <w:rPr>
          <w:bCs/>
          <w:color w:val="000000"/>
          <w:lang w:eastAsia="ru-RU"/>
        </w:rPr>
        <w:t xml:space="preserve"> аграрная реформа. Экономика и общество накануне Первой мировой войны.</w:t>
      </w:r>
    </w:p>
    <w:p w:rsidR="004A354A" w:rsidRDefault="004A354A" w:rsidP="004A354A">
      <w:pPr>
        <w:pStyle w:val="a4"/>
        <w:rPr>
          <w:b/>
          <w:bCs/>
          <w:color w:val="000000"/>
          <w:lang w:eastAsia="ru-RU"/>
        </w:rPr>
      </w:pPr>
      <w:r w:rsidRPr="00A76E7B">
        <w:rPr>
          <w:b/>
          <w:bCs/>
          <w:color w:val="000000"/>
          <w:lang w:eastAsia="ru-RU"/>
        </w:rPr>
        <w:t xml:space="preserve">Тема IX. Наука </w:t>
      </w:r>
      <w:r>
        <w:rPr>
          <w:b/>
          <w:bCs/>
          <w:color w:val="000000"/>
          <w:lang w:eastAsia="ru-RU"/>
        </w:rPr>
        <w:t xml:space="preserve">и культура в XIX — начале XX в. </w:t>
      </w:r>
    </w:p>
    <w:p w:rsidR="004A354A" w:rsidRPr="00AB74ED" w:rsidRDefault="004A354A" w:rsidP="004A354A">
      <w:pPr>
        <w:pStyle w:val="a4"/>
        <w:rPr>
          <w:bCs/>
          <w:color w:val="000000"/>
          <w:lang w:eastAsia="ru-RU"/>
        </w:rPr>
      </w:pPr>
      <w:r w:rsidRPr="00AB74ED">
        <w:rPr>
          <w:bCs/>
          <w:color w:val="000000"/>
          <w:lang w:eastAsia="ru-RU"/>
        </w:rPr>
        <w:t xml:space="preserve">Развитие мировой научной мысли. Научные представления о строении природы. Эволюционная картина мира. Развитие образования. Средства массовой информации. Научно-технический прогресс и общество. Мировая литература и художественная культура. Литература и жизнь. Основные направления художественной культуры. Изобразительное искусство. Музыкальное искусство. Культура России в XIX в. Просвещение. Литература в жизни общества. Театр. Изобразительное искусство. Музыка, опера, балет. Развитие российской культуры в начале ХХ в. Серебряный век. Тенденции культурного синтеза. Стиль модерн в архитектуре. Русский модернизм и </w:t>
      </w:r>
      <w:proofErr w:type="gramStart"/>
      <w:r w:rsidRPr="00AB74ED">
        <w:rPr>
          <w:bCs/>
          <w:color w:val="000000"/>
          <w:lang w:eastAsia="ru-RU"/>
        </w:rPr>
        <w:t>авангард._</w:t>
      </w:r>
      <w:proofErr w:type="gramEnd"/>
      <w:r w:rsidRPr="00AB74ED">
        <w:rPr>
          <w:bCs/>
          <w:color w:val="000000"/>
          <w:lang w:eastAsia="ru-RU"/>
        </w:rPr>
        <w:t>_</w:t>
      </w:r>
    </w:p>
    <w:p w:rsidR="004A354A" w:rsidRPr="00AB74ED" w:rsidRDefault="004A354A" w:rsidP="004A354A">
      <w:pPr>
        <w:pStyle w:val="a4"/>
        <w:rPr>
          <w:bCs/>
          <w:color w:val="000000"/>
          <w:lang w:eastAsia="ru-RU"/>
        </w:rPr>
      </w:pPr>
    </w:p>
    <w:p w:rsidR="004A354A" w:rsidRDefault="004A354A" w:rsidP="004A354A">
      <w:pPr>
        <w:pStyle w:val="a4"/>
        <w:rPr>
          <w:b/>
          <w:bCs/>
          <w:color w:val="000000"/>
          <w:lang w:eastAsia="ru-RU"/>
        </w:rPr>
      </w:pPr>
    </w:p>
    <w:p w:rsidR="008069D0" w:rsidRPr="002D55C4" w:rsidRDefault="008069D0" w:rsidP="008069D0">
      <w:pPr>
        <w:pStyle w:val="a4"/>
        <w:ind w:left="720"/>
        <w:rPr>
          <w:b/>
          <w:color w:val="FF0000"/>
          <w:lang w:eastAsia="ru-RU"/>
        </w:rPr>
      </w:pPr>
    </w:p>
    <w:p w:rsidR="000521A5" w:rsidRDefault="000521A5" w:rsidP="000521A5">
      <w:pPr>
        <w:pStyle w:val="a4"/>
        <w:rPr>
          <w:lang w:eastAsia="ru-RU"/>
        </w:rPr>
      </w:pPr>
    </w:p>
    <w:p w:rsidR="00257395" w:rsidRPr="00292958" w:rsidRDefault="008B7B91" w:rsidP="00292958">
      <w:pPr>
        <w:shd w:val="clear" w:color="auto" w:fill="FFFFFF"/>
        <w:suppressAutoHyphens w:val="0"/>
        <w:jc w:val="both"/>
        <w:textAlignment w:val="baseline"/>
        <w:rPr>
          <w:lang w:eastAsia="ru-RU"/>
        </w:rPr>
      </w:pPr>
      <w:r>
        <w:rPr>
          <w:lang w:eastAsia="ru-RU"/>
        </w:rPr>
        <w:t xml:space="preserve"> </w:t>
      </w:r>
    </w:p>
    <w:tbl>
      <w:tblPr>
        <w:tblW w:w="531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2300"/>
        <w:gridCol w:w="953"/>
        <w:gridCol w:w="4460"/>
        <w:gridCol w:w="1708"/>
        <w:gridCol w:w="2209"/>
        <w:gridCol w:w="1078"/>
        <w:gridCol w:w="1139"/>
        <w:gridCol w:w="1626"/>
      </w:tblGrid>
      <w:tr w:rsidR="00257395" w:rsidRPr="00257395" w:rsidTr="00090C70">
        <w:trPr>
          <w:gridAfter w:val="2"/>
          <w:wAfter w:w="2720" w:type="dxa"/>
          <w:tblCellSpacing w:w="15" w:type="dxa"/>
        </w:trPr>
        <w:tc>
          <w:tcPr>
            <w:tcW w:w="12663" w:type="dxa"/>
            <w:gridSpan w:val="6"/>
            <w:hideMark/>
          </w:tcPr>
          <w:p w:rsidR="00257395" w:rsidRPr="00257395" w:rsidRDefault="008B7B91" w:rsidP="008B7B91">
            <w:pPr>
              <w:suppressAutoHyphens w:val="0"/>
              <w:jc w:val="center"/>
              <w:rPr>
                <w:lang w:eastAsia="ru-RU"/>
              </w:rPr>
            </w:pPr>
            <w:r>
              <w:rPr>
                <w:b/>
                <w:bCs/>
                <w:lang w:eastAsia="ru-RU"/>
              </w:rPr>
              <w:t xml:space="preserve"> </w:t>
            </w:r>
          </w:p>
        </w:tc>
      </w:tr>
      <w:tr w:rsidR="00257395" w:rsidRPr="00257395" w:rsidTr="00090C70">
        <w:trPr>
          <w:gridAfter w:val="2"/>
          <w:wAfter w:w="2720" w:type="dxa"/>
          <w:tblCellSpacing w:w="15" w:type="dxa"/>
        </w:trPr>
        <w:tc>
          <w:tcPr>
            <w:tcW w:w="12663" w:type="dxa"/>
            <w:gridSpan w:val="6"/>
            <w:hideMark/>
          </w:tcPr>
          <w:p w:rsidR="008B453C" w:rsidRDefault="008B453C" w:rsidP="008B453C">
            <w:pPr>
              <w:suppressAutoHyphens w:val="0"/>
              <w:rPr>
                <w:color w:val="FF0000"/>
                <w:lang w:eastAsia="ru-RU"/>
              </w:rPr>
            </w:pPr>
          </w:p>
          <w:p w:rsidR="008B453C" w:rsidRDefault="008B453C" w:rsidP="008B453C">
            <w:pPr>
              <w:suppressAutoHyphens w:val="0"/>
              <w:rPr>
                <w:color w:val="FF0000"/>
                <w:lang w:eastAsia="ru-RU"/>
              </w:rPr>
            </w:pPr>
          </w:p>
          <w:p w:rsidR="00D94040" w:rsidRPr="008B453C" w:rsidRDefault="008B7B91" w:rsidP="008B453C">
            <w:pPr>
              <w:suppressAutoHyphens w:val="0"/>
              <w:rPr>
                <w:color w:val="FF0000"/>
                <w:lang w:eastAsia="ru-RU"/>
              </w:rPr>
            </w:pPr>
            <w:r w:rsidRPr="008B453C">
              <w:rPr>
                <w:color w:val="FF0000"/>
                <w:lang w:eastAsia="ru-RU"/>
              </w:rPr>
              <w:t xml:space="preserve"> </w:t>
            </w:r>
          </w:p>
          <w:p w:rsidR="008B453C" w:rsidRDefault="008B453C" w:rsidP="008B453C">
            <w:pPr>
              <w:suppressAutoHyphens w:val="0"/>
              <w:rPr>
                <w:color w:val="FF0000"/>
                <w:lang w:eastAsia="ru-RU"/>
              </w:rPr>
            </w:pPr>
          </w:p>
          <w:p w:rsidR="008B453C" w:rsidRDefault="008B453C" w:rsidP="008B453C">
            <w:pPr>
              <w:suppressAutoHyphens w:val="0"/>
              <w:rPr>
                <w:color w:val="FF0000"/>
                <w:lang w:eastAsia="ru-RU"/>
              </w:rPr>
            </w:pPr>
          </w:p>
          <w:p w:rsidR="008B453C" w:rsidRDefault="008B453C" w:rsidP="008B453C">
            <w:pPr>
              <w:suppressAutoHyphens w:val="0"/>
              <w:rPr>
                <w:color w:val="FF0000"/>
                <w:lang w:eastAsia="ru-RU"/>
              </w:rPr>
            </w:pPr>
          </w:p>
          <w:p w:rsidR="008B453C" w:rsidRDefault="008B453C" w:rsidP="008B453C">
            <w:pPr>
              <w:suppressAutoHyphens w:val="0"/>
              <w:rPr>
                <w:color w:val="FF0000"/>
                <w:lang w:eastAsia="ru-RU"/>
              </w:rPr>
            </w:pPr>
          </w:p>
          <w:p w:rsidR="008B453C" w:rsidRDefault="008B453C" w:rsidP="008B453C">
            <w:pPr>
              <w:suppressAutoHyphens w:val="0"/>
              <w:rPr>
                <w:color w:val="FF0000"/>
                <w:lang w:eastAsia="ru-RU"/>
              </w:rPr>
            </w:pPr>
          </w:p>
          <w:p w:rsidR="008B453C" w:rsidRDefault="008B453C" w:rsidP="008B453C">
            <w:pPr>
              <w:suppressAutoHyphens w:val="0"/>
              <w:rPr>
                <w:color w:val="FF0000"/>
                <w:lang w:eastAsia="ru-RU"/>
              </w:rPr>
            </w:pPr>
          </w:p>
          <w:p w:rsidR="008B453C" w:rsidRDefault="008B453C" w:rsidP="008B453C">
            <w:pPr>
              <w:suppressAutoHyphens w:val="0"/>
              <w:rPr>
                <w:color w:val="FF0000"/>
                <w:lang w:eastAsia="ru-RU"/>
              </w:rPr>
            </w:pPr>
          </w:p>
          <w:p w:rsidR="008B453C" w:rsidRDefault="008B453C" w:rsidP="008B453C">
            <w:pPr>
              <w:suppressAutoHyphens w:val="0"/>
              <w:rPr>
                <w:color w:val="FF0000"/>
                <w:lang w:eastAsia="ru-RU"/>
              </w:rPr>
            </w:pPr>
          </w:p>
          <w:p w:rsidR="008B453C" w:rsidRDefault="008B453C" w:rsidP="008B453C">
            <w:pPr>
              <w:suppressAutoHyphens w:val="0"/>
              <w:rPr>
                <w:color w:val="FF0000"/>
                <w:lang w:eastAsia="ru-RU"/>
              </w:rPr>
            </w:pPr>
          </w:p>
          <w:p w:rsidR="008B453C" w:rsidRDefault="008B453C" w:rsidP="008B453C">
            <w:pPr>
              <w:suppressAutoHyphens w:val="0"/>
              <w:rPr>
                <w:color w:val="FF0000"/>
                <w:lang w:eastAsia="ru-RU"/>
              </w:rPr>
            </w:pPr>
          </w:p>
          <w:p w:rsidR="008B453C" w:rsidRPr="008B453C" w:rsidRDefault="008B453C" w:rsidP="008B453C">
            <w:pPr>
              <w:suppressAutoHyphens w:val="0"/>
              <w:rPr>
                <w:color w:val="FF0000"/>
                <w:lang w:eastAsia="ru-RU"/>
              </w:rPr>
            </w:pPr>
          </w:p>
          <w:p w:rsidR="00D94040" w:rsidRPr="00292958" w:rsidRDefault="00D94040" w:rsidP="00D94040">
            <w:pPr>
              <w:suppressAutoHyphens w:val="0"/>
              <w:rPr>
                <w:lang w:eastAsia="ru-RU"/>
              </w:rPr>
            </w:pPr>
          </w:p>
          <w:p w:rsidR="00D94040" w:rsidRPr="00292958" w:rsidRDefault="00D94040" w:rsidP="00D94040">
            <w:pPr>
              <w:suppressAutoHyphens w:val="0"/>
              <w:rPr>
                <w:lang w:eastAsia="ru-RU"/>
              </w:rPr>
            </w:pPr>
          </w:p>
          <w:p w:rsidR="008B453C" w:rsidRDefault="00090C70" w:rsidP="00D94040">
            <w:pPr>
              <w:suppressAutoHyphens w:val="0"/>
              <w:rPr>
                <w:lang w:eastAsia="ru-RU"/>
              </w:rPr>
            </w:pPr>
            <w:r w:rsidRPr="00292958">
              <w:rPr>
                <w:lang w:eastAsia="ru-RU"/>
              </w:rPr>
              <w:t xml:space="preserve">                                       </w:t>
            </w:r>
            <w:r w:rsidR="008B453C">
              <w:rPr>
                <w:lang w:eastAsia="ru-RU"/>
              </w:rPr>
              <w:t>Тематическое планирование</w:t>
            </w:r>
          </w:p>
          <w:p w:rsidR="00D94040" w:rsidRPr="00292958" w:rsidRDefault="00090C70" w:rsidP="00D94040">
            <w:pPr>
              <w:suppressAutoHyphens w:val="0"/>
              <w:rPr>
                <w:color w:val="FF0000"/>
                <w:lang w:eastAsia="ru-RU"/>
              </w:rPr>
            </w:pPr>
            <w:r w:rsidRPr="00292958">
              <w:rPr>
                <w:lang w:eastAsia="ru-RU"/>
              </w:rPr>
              <w:t xml:space="preserve"> </w:t>
            </w:r>
            <w:r w:rsidR="00D94040" w:rsidRPr="00292958">
              <w:rPr>
                <w:b/>
                <w:lang w:eastAsia="ru-RU"/>
              </w:rPr>
              <w:t xml:space="preserve">Целевой приоритет воспитания на уровне СОО </w:t>
            </w:r>
            <w:r w:rsidR="008B7B91">
              <w:rPr>
                <w:color w:val="FF0000"/>
                <w:lang w:eastAsia="ru-RU"/>
              </w:rPr>
              <w:t xml:space="preserve"> </w:t>
            </w:r>
          </w:p>
          <w:p w:rsidR="00D94040" w:rsidRDefault="00090C70" w:rsidP="00D94040">
            <w:pPr>
              <w:shd w:val="clear" w:color="auto" w:fill="FFFFFF"/>
              <w:suppressAutoHyphens w:val="0"/>
              <w:jc w:val="both"/>
              <w:textAlignment w:val="baseline"/>
              <w:rPr>
                <w:lang w:eastAsia="ru-RU"/>
              </w:rPr>
            </w:pPr>
            <w:r w:rsidRPr="00292958">
              <w:rPr>
                <w:lang w:eastAsia="ru-RU"/>
              </w:rPr>
              <w:t>Со</w:t>
            </w:r>
            <w:r w:rsidR="00D94040" w:rsidRPr="00D94040">
              <w:rPr>
                <w:lang w:eastAsia="ru-RU"/>
              </w:rPr>
              <w:t>здание благоприятных усло</w:t>
            </w:r>
            <w:r w:rsidR="00D94040" w:rsidRPr="00292958">
              <w:rPr>
                <w:lang w:eastAsia="ru-RU"/>
              </w:rPr>
              <w:t xml:space="preserve">вий для приобретения </w:t>
            </w:r>
            <w:proofErr w:type="gramStart"/>
            <w:r w:rsidR="00D94040" w:rsidRPr="00292958">
              <w:rPr>
                <w:lang w:eastAsia="ru-RU"/>
              </w:rPr>
              <w:t xml:space="preserve">обучающимися </w:t>
            </w:r>
            <w:r w:rsidR="00D94040" w:rsidRPr="00D94040">
              <w:rPr>
                <w:lang w:eastAsia="ru-RU"/>
              </w:rPr>
              <w:t xml:space="preserve"> опыта</w:t>
            </w:r>
            <w:proofErr w:type="gramEnd"/>
            <w:r w:rsidR="00D94040" w:rsidRPr="00D94040">
              <w:rPr>
                <w:lang w:eastAsia="ru-RU"/>
              </w:rPr>
              <w:t xml:space="preserve"> осуще</w:t>
            </w:r>
            <w:r w:rsidR="002D55C4">
              <w:rPr>
                <w:lang w:eastAsia="ru-RU"/>
              </w:rPr>
              <w:t>ствления социально значимых дел:</w:t>
            </w:r>
          </w:p>
          <w:p w:rsidR="008B7B91" w:rsidRPr="008E7107" w:rsidRDefault="002D55C4" w:rsidP="008B7B91">
            <w:pPr>
              <w:shd w:val="clear" w:color="auto" w:fill="FFFFFF"/>
              <w:suppressAutoHyphens w:val="0"/>
              <w:jc w:val="both"/>
              <w:textAlignment w:val="baseline"/>
              <w:rPr>
                <w:lang w:eastAsia="ru-RU"/>
              </w:rPr>
            </w:pPr>
            <w:r>
              <w:rPr>
                <w:lang w:eastAsia="ru-RU"/>
              </w:rPr>
              <w:t>1.</w:t>
            </w:r>
            <w:r w:rsidR="008B7B91">
              <w:rPr>
                <w:lang w:eastAsia="ru-RU"/>
              </w:rPr>
              <w:t xml:space="preserve"> 1.О</w:t>
            </w:r>
            <w:r w:rsidR="008B7B91" w:rsidRPr="008E7107">
              <w:rPr>
                <w:lang w:eastAsia="ru-RU"/>
              </w:rPr>
              <w:t>пыт дел, направленных на заботу о своей семье, родных и близких;</w:t>
            </w:r>
          </w:p>
          <w:p w:rsidR="008B7B91" w:rsidRPr="008E7107" w:rsidRDefault="008B7B91" w:rsidP="008B7B91">
            <w:pPr>
              <w:shd w:val="clear" w:color="auto" w:fill="FFFFFF"/>
              <w:suppressAutoHyphens w:val="0"/>
              <w:jc w:val="both"/>
              <w:textAlignment w:val="baseline"/>
              <w:rPr>
                <w:lang w:eastAsia="ru-RU"/>
              </w:rPr>
            </w:pPr>
            <w:r>
              <w:rPr>
                <w:lang w:eastAsia="ru-RU"/>
              </w:rPr>
              <w:t>2.Т</w:t>
            </w:r>
            <w:r w:rsidRPr="008E7107">
              <w:rPr>
                <w:lang w:eastAsia="ru-RU"/>
              </w:rPr>
              <w:t>рудовой опыт, опыт участия в производственной практике;</w:t>
            </w:r>
          </w:p>
          <w:p w:rsidR="008B7B91" w:rsidRPr="008E7107" w:rsidRDefault="008B7B91" w:rsidP="008B7B91">
            <w:pPr>
              <w:shd w:val="clear" w:color="auto" w:fill="FFFFFF"/>
              <w:suppressAutoHyphens w:val="0"/>
              <w:jc w:val="both"/>
              <w:textAlignment w:val="baseline"/>
              <w:rPr>
                <w:lang w:eastAsia="ru-RU"/>
              </w:rPr>
            </w:pPr>
            <w:r>
              <w:rPr>
                <w:lang w:eastAsia="ru-RU"/>
              </w:rPr>
              <w:t>3. О</w:t>
            </w:r>
            <w:r w:rsidRPr="008E7107">
              <w:rPr>
                <w:lang w:eastAsia="ru-RU"/>
              </w:rPr>
              <w:t xml:space="preserve">пыт дел, направленных на пользу своему родному городу или селу, стране в </w:t>
            </w:r>
            <w:proofErr w:type="gramStart"/>
            <w:r w:rsidRPr="008E7107">
              <w:rPr>
                <w:lang w:eastAsia="ru-RU"/>
              </w:rPr>
              <w:t xml:space="preserve">целом, </w:t>
            </w:r>
            <w:r>
              <w:rPr>
                <w:lang w:eastAsia="ru-RU"/>
              </w:rPr>
              <w:t xml:space="preserve"> </w:t>
            </w:r>
            <w:r w:rsidRPr="008E7107">
              <w:rPr>
                <w:lang w:eastAsia="ru-RU"/>
              </w:rPr>
              <w:t>опыт</w:t>
            </w:r>
            <w:proofErr w:type="gramEnd"/>
            <w:r w:rsidRPr="008E7107">
              <w:rPr>
                <w:lang w:eastAsia="ru-RU"/>
              </w:rPr>
              <w:t xml:space="preserve"> деятельного выражения собственной гражданской позиции;</w:t>
            </w:r>
          </w:p>
          <w:p w:rsidR="008B7B91" w:rsidRPr="008E7107" w:rsidRDefault="008B7B91" w:rsidP="008B7B91">
            <w:pPr>
              <w:shd w:val="clear" w:color="auto" w:fill="FFFFFF"/>
              <w:suppressAutoHyphens w:val="0"/>
              <w:jc w:val="both"/>
              <w:textAlignment w:val="baseline"/>
              <w:rPr>
                <w:lang w:eastAsia="ru-RU"/>
              </w:rPr>
            </w:pPr>
            <w:r>
              <w:rPr>
                <w:lang w:eastAsia="ru-RU"/>
              </w:rPr>
              <w:t>4.О</w:t>
            </w:r>
            <w:r w:rsidRPr="008E7107">
              <w:rPr>
                <w:lang w:eastAsia="ru-RU"/>
              </w:rPr>
              <w:t>пыт природоохранных дел;</w:t>
            </w:r>
          </w:p>
          <w:p w:rsidR="008B7B91" w:rsidRPr="008E7107" w:rsidRDefault="008B7B91" w:rsidP="008B7B91">
            <w:pPr>
              <w:shd w:val="clear" w:color="auto" w:fill="FFFFFF"/>
              <w:suppressAutoHyphens w:val="0"/>
              <w:jc w:val="both"/>
              <w:textAlignment w:val="baseline"/>
              <w:rPr>
                <w:lang w:eastAsia="ru-RU"/>
              </w:rPr>
            </w:pPr>
            <w:r>
              <w:rPr>
                <w:lang w:eastAsia="ru-RU"/>
              </w:rPr>
              <w:t>5. О</w:t>
            </w:r>
            <w:r w:rsidRPr="008E7107">
              <w:rPr>
                <w:lang w:eastAsia="ru-RU"/>
              </w:rPr>
              <w:t>пыт разрешения возникающих конфликтных ситуаций в школе, дома или на улице;</w:t>
            </w:r>
          </w:p>
          <w:p w:rsidR="008B7B91" w:rsidRPr="008E7107" w:rsidRDefault="008B7B91" w:rsidP="008B7B91">
            <w:pPr>
              <w:shd w:val="clear" w:color="auto" w:fill="FFFFFF"/>
              <w:suppressAutoHyphens w:val="0"/>
              <w:jc w:val="both"/>
              <w:textAlignment w:val="baseline"/>
              <w:rPr>
                <w:lang w:eastAsia="ru-RU"/>
              </w:rPr>
            </w:pPr>
            <w:r>
              <w:rPr>
                <w:lang w:eastAsia="ru-RU"/>
              </w:rPr>
              <w:t xml:space="preserve">6. </w:t>
            </w:r>
            <w:r w:rsidRPr="008E7107">
              <w:rPr>
                <w:lang w:eastAsia="ru-RU"/>
              </w:rPr>
              <w:t xml:space="preserve"> </w:t>
            </w:r>
            <w:r>
              <w:rPr>
                <w:lang w:eastAsia="ru-RU"/>
              </w:rPr>
              <w:t>О</w:t>
            </w:r>
            <w:r w:rsidRPr="008E7107">
              <w:rPr>
                <w:lang w:eastAsia="ru-RU"/>
              </w:rPr>
              <w:t>пыт самостоятельного приобретения новых знаний, проведения научных исследований, опыт проектной деятельности;</w:t>
            </w:r>
          </w:p>
          <w:p w:rsidR="008B7B91" w:rsidRPr="008E7107" w:rsidRDefault="008B7B91" w:rsidP="008B7B91">
            <w:pPr>
              <w:shd w:val="clear" w:color="auto" w:fill="FFFFFF"/>
              <w:suppressAutoHyphens w:val="0"/>
              <w:jc w:val="both"/>
              <w:textAlignment w:val="baseline"/>
              <w:rPr>
                <w:lang w:eastAsia="ru-RU"/>
              </w:rPr>
            </w:pPr>
            <w:r>
              <w:rPr>
                <w:lang w:eastAsia="ru-RU"/>
              </w:rPr>
              <w:t>7. О</w:t>
            </w:r>
            <w:r w:rsidRPr="008E7107">
              <w:rPr>
                <w:lang w:eastAsia="ru-RU"/>
              </w:rPr>
              <w:t>пыт изучения, защиты и восстановления культурного наследия человечества,</w:t>
            </w:r>
          </w:p>
          <w:p w:rsidR="008B7B91" w:rsidRPr="008E7107" w:rsidRDefault="008B7B91" w:rsidP="008B7B91">
            <w:pPr>
              <w:shd w:val="clear" w:color="auto" w:fill="FFFFFF"/>
              <w:suppressAutoHyphens w:val="0"/>
              <w:jc w:val="both"/>
              <w:textAlignment w:val="baseline"/>
              <w:rPr>
                <w:lang w:eastAsia="ru-RU"/>
              </w:rPr>
            </w:pPr>
            <w:r>
              <w:rPr>
                <w:lang w:eastAsia="ru-RU"/>
              </w:rPr>
              <w:t>8. О</w:t>
            </w:r>
            <w:r w:rsidRPr="008E7107">
              <w:rPr>
                <w:lang w:eastAsia="ru-RU"/>
              </w:rPr>
              <w:t>пыт создания собственных произведений культуры, опыт творческого самовыражения;</w:t>
            </w:r>
          </w:p>
          <w:p w:rsidR="008B7B91" w:rsidRPr="008E7107" w:rsidRDefault="008B7B91" w:rsidP="008B7B91">
            <w:pPr>
              <w:shd w:val="clear" w:color="auto" w:fill="FFFFFF"/>
              <w:suppressAutoHyphens w:val="0"/>
              <w:jc w:val="both"/>
              <w:textAlignment w:val="baseline"/>
              <w:rPr>
                <w:lang w:eastAsia="ru-RU"/>
              </w:rPr>
            </w:pPr>
            <w:r>
              <w:rPr>
                <w:lang w:eastAsia="ru-RU"/>
              </w:rPr>
              <w:t>9. О</w:t>
            </w:r>
            <w:r w:rsidRPr="008E7107">
              <w:rPr>
                <w:lang w:eastAsia="ru-RU"/>
              </w:rPr>
              <w:t>пыт ведения здорового образа жизни и заботы о здоровье других людей;</w:t>
            </w:r>
          </w:p>
          <w:p w:rsidR="008B7B91" w:rsidRPr="008E7107" w:rsidRDefault="008B7B91" w:rsidP="008B7B91">
            <w:pPr>
              <w:shd w:val="clear" w:color="auto" w:fill="FFFFFF"/>
              <w:suppressAutoHyphens w:val="0"/>
              <w:jc w:val="both"/>
              <w:textAlignment w:val="baseline"/>
              <w:rPr>
                <w:lang w:eastAsia="ru-RU"/>
              </w:rPr>
            </w:pPr>
            <w:r>
              <w:rPr>
                <w:lang w:eastAsia="ru-RU"/>
              </w:rPr>
              <w:t>10.О</w:t>
            </w:r>
            <w:r w:rsidRPr="008E7107">
              <w:rPr>
                <w:lang w:eastAsia="ru-RU"/>
              </w:rPr>
              <w:t>пыт оказания помощи окружающим, заботы о малышах или пожилых людях, волонтерский опыт;</w:t>
            </w:r>
          </w:p>
          <w:p w:rsidR="008B7B91" w:rsidRPr="008E7107" w:rsidRDefault="008B7B91" w:rsidP="008B7B91">
            <w:pPr>
              <w:shd w:val="clear" w:color="auto" w:fill="FFFFFF"/>
              <w:suppressAutoHyphens w:val="0"/>
              <w:jc w:val="both"/>
              <w:textAlignment w:val="baseline"/>
              <w:rPr>
                <w:lang w:eastAsia="ru-RU"/>
              </w:rPr>
            </w:pPr>
            <w:r>
              <w:rPr>
                <w:lang w:eastAsia="ru-RU"/>
              </w:rPr>
              <w:t>11. О</w:t>
            </w:r>
            <w:r w:rsidRPr="008E7107">
              <w:rPr>
                <w:lang w:eastAsia="ru-RU"/>
              </w:rPr>
              <w:t>пыт самопознания и самоанализа, опыт социально приемлемого самовыражения и самореализации.</w:t>
            </w:r>
          </w:p>
          <w:p w:rsidR="008B7B91" w:rsidRDefault="008B7B91" w:rsidP="008B7B91"/>
          <w:p w:rsidR="002D55C4" w:rsidRPr="0089563A" w:rsidRDefault="002D55C4" w:rsidP="0089563A">
            <w:pPr>
              <w:pStyle w:val="a6"/>
              <w:numPr>
                <w:ilvl w:val="0"/>
                <w:numId w:val="18"/>
              </w:numPr>
              <w:shd w:val="clear" w:color="auto" w:fill="FFFFFF"/>
              <w:suppressAutoHyphens w:val="0"/>
              <w:jc w:val="both"/>
              <w:textAlignment w:val="baseline"/>
              <w:rPr>
                <w:color w:val="FF0000"/>
                <w:lang w:eastAsia="ru-RU"/>
              </w:rPr>
            </w:pPr>
          </w:p>
          <w:p w:rsidR="00D94040" w:rsidRPr="00257395" w:rsidRDefault="00D94040" w:rsidP="00D94040">
            <w:pPr>
              <w:suppressAutoHyphens w:val="0"/>
              <w:rPr>
                <w:lang w:eastAsia="ru-RU"/>
              </w:rPr>
            </w:pPr>
          </w:p>
        </w:tc>
      </w:tr>
      <w:tr w:rsidR="00292958" w:rsidRPr="00292958" w:rsidTr="00090C7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trHeight w:val="117"/>
        </w:trPr>
        <w:tc>
          <w:tcPr>
            <w:tcW w:w="2255" w:type="dxa"/>
            <w:vMerge w:val="restart"/>
          </w:tcPr>
          <w:p w:rsidR="00292958" w:rsidRPr="007C4422" w:rsidRDefault="00292958" w:rsidP="000B4368">
            <w:pPr>
              <w:suppressAutoHyphens w:val="0"/>
              <w:jc w:val="center"/>
              <w:rPr>
                <w:rFonts w:eastAsia="Calibri"/>
                <w:b/>
                <w:lang w:eastAsia="ru-RU"/>
              </w:rPr>
            </w:pPr>
            <w:r>
              <w:rPr>
                <w:rFonts w:eastAsia="Calibri"/>
                <w:b/>
                <w:lang w:eastAsia="ru-RU"/>
              </w:rPr>
              <w:t>Раздел/тема</w:t>
            </w:r>
          </w:p>
        </w:tc>
        <w:tc>
          <w:tcPr>
            <w:tcW w:w="923" w:type="dxa"/>
            <w:vMerge w:val="restart"/>
          </w:tcPr>
          <w:p w:rsidR="00292958" w:rsidRPr="007C4422" w:rsidRDefault="00292958" w:rsidP="000B4368">
            <w:pPr>
              <w:suppressAutoHyphens w:val="0"/>
              <w:jc w:val="center"/>
              <w:rPr>
                <w:rFonts w:eastAsia="Calibri"/>
                <w:b/>
                <w:lang w:eastAsia="ru-RU"/>
              </w:rPr>
            </w:pPr>
            <w:r w:rsidRPr="007C4422">
              <w:rPr>
                <w:rFonts w:eastAsia="Calibri"/>
                <w:b/>
                <w:lang w:eastAsia="ru-RU"/>
              </w:rPr>
              <w:t>Кол-во часов</w:t>
            </w:r>
          </w:p>
        </w:tc>
        <w:tc>
          <w:tcPr>
            <w:tcW w:w="4430" w:type="dxa"/>
            <w:vMerge w:val="restart"/>
          </w:tcPr>
          <w:p w:rsidR="00292958" w:rsidRPr="007C4422" w:rsidRDefault="00292958" w:rsidP="000B4368">
            <w:pPr>
              <w:suppressAutoHyphens w:val="0"/>
              <w:jc w:val="center"/>
              <w:rPr>
                <w:b/>
                <w:lang w:eastAsia="ru-RU"/>
              </w:rPr>
            </w:pPr>
            <w:r>
              <w:rPr>
                <w:lang w:eastAsia="ru-RU"/>
              </w:rPr>
              <w:t>Характеристика основных видов деятельности (на уровне учебных действий)</w:t>
            </w:r>
          </w:p>
        </w:tc>
        <w:tc>
          <w:tcPr>
            <w:tcW w:w="6104" w:type="dxa"/>
            <w:gridSpan w:val="4"/>
          </w:tcPr>
          <w:p w:rsidR="00292958" w:rsidRPr="007C4422" w:rsidRDefault="00292958" w:rsidP="000B4368">
            <w:pPr>
              <w:suppressAutoHyphens w:val="0"/>
              <w:jc w:val="center"/>
              <w:rPr>
                <w:b/>
                <w:lang w:eastAsia="ru-RU"/>
              </w:rPr>
            </w:pPr>
            <w:r>
              <w:rPr>
                <w:b/>
                <w:lang w:eastAsia="ru-RU"/>
              </w:rPr>
              <w:t>Количество часов, отводимых на</w:t>
            </w:r>
          </w:p>
          <w:p w:rsidR="00292958" w:rsidRPr="007C4422" w:rsidRDefault="00292958" w:rsidP="000B4368">
            <w:pPr>
              <w:suppressAutoHyphens w:val="0"/>
              <w:jc w:val="center"/>
              <w:rPr>
                <w:rFonts w:eastAsia="Calibri"/>
                <w:b/>
                <w:lang w:eastAsia="ru-RU"/>
              </w:rPr>
            </w:pPr>
          </w:p>
        </w:tc>
        <w:tc>
          <w:tcPr>
            <w:tcW w:w="1581" w:type="dxa"/>
            <w:vMerge w:val="restart"/>
          </w:tcPr>
          <w:p w:rsidR="00292958" w:rsidRPr="007C4422" w:rsidRDefault="00292958" w:rsidP="000B4368">
            <w:pPr>
              <w:suppressAutoHyphens w:val="0"/>
              <w:jc w:val="center"/>
              <w:rPr>
                <w:b/>
                <w:lang w:eastAsia="ru-RU"/>
              </w:rPr>
            </w:pPr>
            <w:r w:rsidRPr="00D7013C">
              <w:rPr>
                <w:b/>
                <w:bCs/>
                <w:lang w:eastAsia="ru-RU"/>
              </w:rPr>
              <w:t>Целевые приоритеты воспитания</w:t>
            </w:r>
          </w:p>
        </w:tc>
      </w:tr>
      <w:tr w:rsidR="00292958" w:rsidRPr="007C4422" w:rsidTr="00090C7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trHeight w:val="117"/>
        </w:trPr>
        <w:tc>
          <w:tcPr>
            <w:tcW w:w="2255" w:type="dxa"/>
            <w:vMerge/>
          </w:tcPr>
          <w:p w:rsidR="00292958" w:rsidRPr="007C4422" w:rsidRDefault="00292958" w:rsidP="000B4368">
            <w:pPr>
              <w:suppressAutoHyphens w:val="0"/>
              <w:rPr>
                <w:lang w:eastAsia="ru-RU"/>
              </w:rPr>
            </w:pPr>
          </w:p>
        </w:tc>
        <w:tc>
          <w:tcPr>
            <w:tcW w:w="923" w:type="dxa"/>
            <w:vMerge/>
          </w:tcPr>
          <w:p w:rsidR="00292958" w:rsidRPr="007C4422" w:rsidRDefault="00292958" w:rsidP="000B4368">
            <w:pPr>
              <w:suppressAutoHyphens w:val="0"/>
              <w:jc w:val="center"/>
              <w:rPr>
                <w:lang w:eastAsia="ru-RU"/>
              </w:rPr>
            </w:pPr>
          </w:p>
        </w:tc>
        <w:tc>
          <w:tcPr>
            <w:tcW w:w="4430" w:type="dxa"/>
            <w:vMerge/>
          </w:tcPr>
          <w:p w:rsidR="00292958" w:rsidRPr="007C4422" w:rsidRDefault="00292958" w:rsidP="000B4368">
            <w:pPr>
              <w:suppressAutoHyphens w:val="0"/>
              <w:rPr>
                <w:b/>
                <w:lang w:eastAsia="ru-RU"/>
              </w:rPr>
            </w:pPr>
          </w:p>
        </w:tc>
        <w:tc>
          <w:tcPr>
            <w:tcW w:w="1678" w:type="dxa"/>
            <w:tcBorders>
              <w:right w:val="single" w:sz="4" w:space="0" w:color="auto"/>
            </w:tcBorders>
          </w:tcPr>
          <w:p w:rsidR="00292958" w:rsidRPr="007C4422" w:rsidRDefault="00292958" w:rsidP="000B4368">
            <w:pPr>
              <w:suppressAutoHyphens w:val="0"/>
              <w:rPr>
                <w:b/>
                <w:lang w:eastAsia="ru-RU"/>
              </w:rPr>
            </w:pPr>
            <w:r>
              <w:rPr>
                <w:b/>
                <w:lang w:eastAsia="ru-RU"/>
              </w:rPr>
              <w:t>контрольные работы</w:t>
            </w:r>
            <w:r w:rsidRPr="007C4422">
              <w:rPr>
                <w:b/>
                <w:lang w:eastAsia="ru-RU"/>
              </w:rPr>
              <w:t xml:space="preserve"> </w:t>
            </w:r>
          </w:p>
        </w:tc>
        <w:tc>
          <w:tcPr>
            <w:tcW w:w="2179" w:type="dxa"/>
            <w:tcBorders>
              <w:left w:val="single" w:sz="4" w:space="0" w:color="auto"/>
              <w:right w:val="single" w:sz="4" w:space="0" w:color="auto"/>
            </w:tcBorders>
          </w:tcPr>
          <w:p w:rsidR="00292958" w:rsidRDefault="00292958" w:rsidP="00D42C9D">
            <w:pPr>
              <w:suppressAutoHyphens w:val="0"/>
              <w:rPr>
                <w:b/>
                <w:lang w:eastAsia="ru-RU"/>
              </w:rPr>
            </w:pPr>
            <w:r>
              <w:rPr>
                <w:b/>
                <w:lang w:eastAsia="ru-RU"/>
              </w:rPr>
              <w:t>практические, самостоятельные,</w:t>
            </w:r>
          </w:p>
          <w:p w:rsidR="00292958" w:rsidRPr="007C4422" w:rsidRDefault="00292958" w:rsidP="00D42C9D">
            <w:pPr>
              <w:suppressAutoHyphens w:val="0"/>
              <w:rPr>
                <w:b/>
                <w:lang w:eastAsia="ru-RU"/>
              </w:rPr>
            </w:pPr>
            <w:r>
              <w:rPr>
                <w:b/>
                <w:lang w:eastAsia="ru-RU"/>
              </w:rPr>
              <w:t>тестирование и т.п.</w:t>
            </w:r>
          </w:p>
        </w:tc>
        <w:tc>
          <w:tcPr>
            <w:tcW w:w="2187" w:type="dxa"/>
            <w:gridSpan w:val="2"/>
            <w:tcBorders>
              <w:left w:val="single" w:sz="4" w:space="0" w:color="auto"/>
            </w:tcBorders>
          </w:tcPr>
          <w:p w:rsidR="00292958" w:rsidRPr="007C4422" w:rsidRDefault="00292958" w:rsidP="00D42C9D">
            <w:pPr>
              <w:suppressAutoHyphens w:val="0"/>
              <w:rPr>
                <w:b/>
                <w:lang w:eastAsia="ru-RU"/>
              </w:rPr>
            </w:pPr>
            <w:r w:rsidRPr="00D7013C">
              <w:rPr>
                <w:b/>
                <w:bCs/>
                <w:lang w:eastAsia="ru-RU"/>
              </w:rPr>
              <w:t>проектную и исследовательскую деятельность</w:t>
            </w:r>
          </w:p>
        </w:tc>
        <w:tc>
          <w:tcPr>
            <w:tcW w:w="1581" w:type="dxa"/>
            <w:vMerge/>
          </w:tcPr>
          <w:p w:rsidR="00292958" w:rsidRPr="007C4422" w:rsidRDefault="00292958" w:rsidP="000B4368">
            <w:pPr>
              <w:suppressAutoHyphens w:val="0"/>
              <w:rPr>
                <w:b/>
                <w:lang w:eastAsia="ru-RU"/>
              </w:rPr>
            </w:pPr>
          </w:p>
        </w:tc>
      </w:tr>
      <w:tr w:rsidR="00E501CC" w:rsidRPr="007C4422" w:rsidTr="00090C7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trHeight w:val="117"/>
        </w:trPr>
        <w:tc>
          <w:tcPr>
            <w:tcW w:w="2255" w:type="dxa"/>
          </w:tcPr>
          <w:p w:rsidR="00E501CC" w:rsidRPr="00E501CC" w:rsidRDefault="00C91CF2" w:rsidP="004A354A">
            <w:pPr>
              <w:rPr>
                <w:b/>
                <w:color w:val="00B050"/>
                <w:lang w:eastAsia="ru-RU"/>
              </w:rPr>
            </w:pPr>
            <w:r>
              <w:rPr>
                <w:rFonts w:eastAsia="Calibri"/>
              </w:rPr>
              <w:t xml:space="preserve"> </w:t>
            </w:r>
            <w:r w:rsidR="004A354A">
              <w:rPr>
                <w:b/>
              </w:rPr>
              <w:t xml:space="preserve"> Введение</w:t>
            </w:r>
          </w:p>
        </w:tc>
        <w:tc>
          <w:tcPr>
            <w:tcW w:w="923" w:type="dxa"/>
          </w:tcPr>
          <w:p w:rsidR="00E501CC" w:rsidRPr="00E501CC" w:rsidRDefault="00637D1A" w:rsidP="00E501CC">
            <w:pPr>
              <w:rPr>
                <w:b/>
                <w:color w:val="00B050"/>
                <w:lang w:eastAsia="ru-RU"/>
              </w:rPr>
            </w:pPr>
            <w:r>
              <w:rPr>
                <w:b/>
                <w:color w:val="00B050"/>
                <w:lang w:eastAsia="ru-RU"/>
              </w:rPr>
              <w:t>1</w:t>
            </w:r>
          </w:p>
        </w:tc>
        <w:tc>
          <w:tcPr>
            <w:tcW w:w="4430" w:type="dxa"/>
          </w:tcPr>
          <w:p w:rsidR="00E501CC" w:rsidRPr="00E501CC" w:rsidRDefault="000B4368" w:rsidP="00E501CC">
            <w:pPr>
              <w:suppressAutoHyphens w:val="0"/>
              <w:rPr>
                <w:color w:val="00B050"/>
                <w:lang w:eastAsia="ru-RU"/>
              </w:rPr>
            </w:pPr>
            <w:r>
              <w:rPr>
                <w:color w:val="00B050"/>
                <w:lang w:eastAsia="ru-RU"/>
              </w:rPr>
              <w:t xml:space="preserve"> </w:t>
            </w:r>
          </w:p>
        </w:tc>
        <w:tc>
          <w:tcPr>
            <w:tcW w:w="1678" w:type="dxa"/>
            <w:tcBorders>
              <w:right w:val="single" w:sz="4" w:space="0" w:color="auto"/>
            </w:tcBorders>
          </w:tcPr>
          <w:p w:rsidR="00E501CC" w:rsidRPr="00292958" w:rsidRDefault="00125E84" w:rsidP="00E501CC">
            <w:pPr>
              <w:suppressAutoHyphens w:val="0"/>
              <w:rPr>
                <w:b/>
                <w:color w:val="00B050"/>
                <w:lang w:eastAsia="ru-RU"/>
              </w:rPr>
            </w:pPr>
            <w:r>
              <w:rPr>
                <w:b/>
                <w:color w:val="00B050"/>
                <w:lang w:eastAsia="ru-RU"/>
              </w:rPr>
              <w:t xml:space="preserve"> </w:t>
            </w:r>
          </w:p>
        </w:tc>
        <w:tc>
          <w:tcPr>
            <w:tcW w:w="2179" w:type="dxa"/>
            <w:tcBorders>
              <w:left w:val="single" w:sz="4" w:space="0" w:color="auto"/>
              <w:right w:val="single" w:sz="4" w:space="0" w:color="auto"/>
            </w:tcBorders>
          </w:tcPr>
          <w:p w:rsidR="00E501CC" w:rsidRPr="00292958" w:rsidRDefault="00125E84" w:rsidP="00E501CC">
            <w:pPr>
              <w:suppressAutoHyphens w:val="0"/>
              <w:rPr>
                <w:b/>
                <w:color w:val="00B050"/>
                <w:lang w:eastAsia="ru-RU"/>
              </w:rPr>
            </w:pPr>
            <w:r>
              <w:rPr>
                <w:b/>
                <w:color w:val="00B050"/>
                <w:lang w:eastAsia="ru-RU"/>
              </w:rPr>
              <w:t xml:space="preserve"> </w:t>
            </w:r>
          </w:p>
        </w:tc>
        <w:tc>
          <w:tcPr>
            <w:tcW w:w="2187" w:type="dxa"/>
            <w:gridSpan w:val="2"/>
            <w:tcBorders>
              <w:left w:val="single" w:sz="4" w:space="0" w:color="auto"/>
            </w:tcBorders>
          </w:tcPr>
          <w:p w:rsidR="00E501CC" w:rsidRPr="00292958" w:rsidRDefault="00E501CC" w:rsidP="00E501CC">
            <w:pPr>
              <w:suppressAutoHyphens w:val="0"/>
              <w:rPr>
                <w:b/>
                <w:bCs/>
                <w:color w:val="00B050"/>
                <w:lang w:eastAsia="ru-RU"/>
              </w:rPr>
            </w:pPr>
            <w:r w:rsidRPr="00292958">
              <w:rPr>
                <w:b/>
                <w:bCs/>
                <w:color w:val="00B050"/>
                <w:lang w:eastAsia="ru-RU"/>
              </w:rPr>
              <w:t>-</w:t>
            </w:r>
          </w:p>
        </w:tc>
        <w:tc>
          <w:tcPr>
            <w:tcW w:w="1581" w:type="dxa"/>
          </w:tcPr>
          <w:p w:rsidR="00E501CC" w:rsidRPr="00292958" w:rsidRDefault="007826B3" w:rsidP="00E501CC">
            <w:pPr>
              <w:suppressAutoHyphens w:val="0"/>
              <w:rPr>
                <w:b/>
                <w:color w:val="00B050"/>
                <w:lang w:eastAsia="ru-RU"/>
              </w:rPr>
            </w:pPr>
            <w:r>
              <w:rPr>
                <w:b/>
                <w:color w:val="00B050"/>
                <w:lang w:eastAsia="ru-RU"/>
              </w:rPr>
              <w:t xml:space="preserve"> </w:t>
            </w:r>
            <w:r w:rsidRPr="007826B3">
              <w:rPr>
                <w:b/>
                <w:lang w:eastAsia="ru-RU"/>
              </w:rPr>
              <w:t>11</w:t>
            </w:r>
          </w:p>
        </w:tc>
      </w:tr>
      <w:tr w:rsidR="001B68E1" w:rsidRPr="007C4422" w:rsidTr="00B503D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trHeight w:val="117"/>
        </w:trPr>
        <w:tc>
          <w:tcPr>
            <w:tcW w:w="2255" w:type="dxa"/>
            <w:shd w:val="clear" w:color="auto" w:fill="auto"/>
          </w:tcPr>
          <w:p w:rsidR="001B68E1" w:rsidRPr="006E7F4D" w:rsidRDefault="001B68E1" w:rsidP="001B68E1">
            <w:pPr>
              <w:autoSpaceDE w:val="0"/>
              <w:autoSpaceDN w:val="0"/>
              <w:adjustRightInd w:val="0"/>
            </w:pPr>
            <w:r w:rsidRPr="006E7F4D">
              <w:t>Древнейшее человечество и цивилизации Древнего Востока.</w:t>
            </w:r>
          </w:p>
        </w:tc>
        <w:tc>
          <w:tcPr>
            <w:tcW w:w="923" w:type="dxa"/>
          </w:tcPr>
          <w:p w:rsidR="001B68E1" w:rsidRPr="00E501CC" w:rsidRDefault="001B68E1" w:rsidP="001B68E1">
            <w:pPr>
              <w:rPr>
                <w:color w:val="00B050"/>
                <w:lang w:eastAsia="ru-RU"/>
              </w:rPr>
            </w:pPr>
            <w:r>
              <w:rPr>
                <w:lang w:eastAsia="ru-RU"/>
              </w:rPr>
              <w:t>2</w:t>
            </w:r>
          </w:p>
        </w:tc>
        <w:tc>
          <w:tcPr>
            <w:tcW w:w="4430" w:type="dxa"/>
          </w:tcPr>
          <w:p w:rsidR="001B68E1" w:rsidRPr="000C7C6C" w:rsidRDefault="001B68E1" w:rsidP="001B68E1">
            <w:pPr>
              <w:rPr>
                <w:sz w:val="18"/>
                <w:szCs w:val="18"/>
              </w:rPr>
            </w:pPr>
            <w:r w:rsidRPr="000C7C6C">
              <w:rPr>
                <w:sz w:val="18"/>
                <w:szCs w:val="18"/>
              </w:rPr>
              <w:t>Знать, объяснять значение понятий. Анализировать и сравнивать темпы экономического роста ведущих держав мира. Раскрывать взаимосвязь между индустриальным ростом ведущих индустриальных держав и их политикой территориальной экспансии. Выявлять причины формирования военно-политических блоков и анализировать цели каждого из них. Использовать исторические источники, давать атрибуцию документа. Раскрывать авторскую оценку в источнике. Анализ причин начала Первой мировой войны. Определение причин вступления России в войну. Использовать историческую карту, называть союзников германии в начале войны. Опираясь на карту изложить планы противоборствующих сторон.</w:t>
            </w:r>
          </w:p>
        </w:tc>
        <w:tc>
          <w:tcPr>
            <w:tcW w:w="1678" w:type="dxa"/>
            <w:tcBorders>
              <w:right w:val="single" w:sz="4" w:space="0" w:color="auto"/>
            </w:tcBorders>
          </w:tcPr>
          <w:p w:rsidR="001B68E1" w:rsidRPr="00292958" w:rsidRDefault="001B68E1" w:rsidP="001B68E1">
            <w:pPr>
              <w:suppressAutoHyphens w:val="0"/>
              <w:rPr>
                <w:b/>
                <w:color w:val="00B050"/>
                <w:lang w:eastAsia="ru-RU"/>
              </w:rPr>
            </w:pPr>
          </w:p>
        </w:tc>
        <w:tc>
          <w:tcPr>
            <w:tcW w:w="2179" w:type="dxa"/>
            <w:tcBorders>
              <w:left w:val="single" w:sz="4" w:space="0" w:color="auto"/>
              <w:right w:val="single" w:sz="4" w:space="0" w:color="auto"/>
            </w:tcBorders>
          </w:tcPr>
          <w:p w:rsidR="001B68E1" w:rsidRPr="00292958" w:rsidRDefault="001B68E1" w:rsidP="001B68E1">
            <w:pPr>
              <w:suppressAutoHyphens w:val="0"/>
              <w:rPr>
                <w:b/>
                <w:color w:val="00B050"/>
                <w:lang w:eastAsia="ru-RU"/>
              </w:rPr>
            </w:pPr>
          </w:p>
        </w:tc>
        <w:tc>
          <w:tcPr>
            <w:tcW w:w="2187" w:type="dxa"/>
            <w:gridSpan w:val="2"/>
            <w:tcBorders>
              <w:left w:val="single" w:sz="4" w:space="0" w:color="auto"/>
            </w:tcBorders>
          </w:tcPr>
          <w:p w:rsidR="001B68E1" w:rsidRPr="00B30FF1" w:rsidRDefault="001B68E1" w:rsidP="001B68E1">
            <w:pPr>
              <w:suppressAutoHyphens w:val="0"/>
              <w:rPr>
                <w:b/>
                <w:bCs/>
                <w:color w:val="00B050"/>
                <w:lang w:eastAsia="ru-RU"/>
              </w:rPr>
            </w:pPr>
            <w:r w:rsidRPr="00B30FF1">
              <w:rPr>
                <w:b/>
                <w:bCs/>
                <w:color w:val="00B050"/>
                <w:lang w:eastAsia="ru-RU"/>
              </w:rPr>
              <w:t xml:space="preserve"> </w:t>
            </w:r>
          </w:p>
        </w:tc>
        <w:tc>
          <w:tcPr>
            <w:tcW w:w="1581" w:type="dxa"/>
          </w:tcPr>
          <w:p w:rsidR="001B68E1" w:rsidRPr="00B30FF1" w:rsidRDefault="001B68E1" w:rsidP="001B68E1">
            <w:pPr>
              <w:suppressAutoHyphens w:val="0"/>
              <w:rPr>
                <w:b/>
                <w:lang w:eastAsia="ru-RU"/>
              </w:rPr>
            </w:pPr>
            <w:r w:rsidRPr="00B30FF1">
              <w:rPr>
                <w:b/>
                <w:lang w:eastAsia="ru-RU"/>
              </w:rPr>
              <w:t xml:space="preserve"> 11</w:t>
            </w:r>
          </w:p>
        </w:tc>
      </w:tr>
      <w:tr w:rsidR="001B68E1" w:rsidRPr="007C4422" w:rsidTr="00B503D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trHeight w:val="117"/>
        </w:trPr>
        <w:tc>
          <w:tcPr>
            <w:tcW w:w="2255" w:type="dxa"/>
            <w:shd w:val="clear" w:color="auto" w:fill="auto"/>
          </w:tcPr>
          <w:p w:rsidR="001B68E1" w:rsidRPr="006E7F4D" w:rsidRDefault="001B68E1" w:rsidP="001B68E1">
            <w:pPr>
              <w:autoSpaceDE w:val="0"/>
              <w:autoSpaceDN w:val="0"/>
              <w:adjustRightInd w:val="0"/>
            </w:pPr>
            <w:r w:rsidRPr="006E7F4D">
              <w:t>Античные цивилизации Средиземноморья.</w:t>
            </w:r>
          </w:p>
        </w:tc>
        <w:tc>
          <w:tcPr>
            <w:tcW w:w="923" w:type="dxa"/>
          </w:tcPr>
          <w:p w:rsidR="001B68E1" w:rsidRPr="00292958" w:rsidRDefault="001B68E1" w:rsidP="001B68E1">
            <w:pPr>
              <w:rPr>
                <w:b/>
                <w:color w:val="00B050"/>
                <w:lang w:eastAsia="ru-RU"/>
              </w:rPr>
            </w:pPr>
            <w:r w:rsidRPr="00C5523B">
              <w:rPr>
                <w:b/>
                <w:lang w:eastAsia="ru-RU"/>
              </w:rPr>
              <w:t>1</w:t>
            </w:r>
          </w:p>
        </w:tc>
        <w:tc>
          <w:tcPr>
            <w:tcW w:w="4430" w:type="dxa"/>
          </w:tcPr>
          <w:p w:rsidR="001B68E1" w:rsidRPr="000C7C6C" w:rsidRDefault="001B68E1" w:rsidP="001B68E1">
            <w:pPr>
              <w:rPr>
                <w:sz w:val="18"/>
                <w:szCs w:val="18"/>
              </w:rPr>
            </w:pPr>
            <w:r w:rsidRPr="000C7C6C">
              <w:rPr>
                <w:sz w:val="18"/>
                <w:szCs w:val="18"/>
              </w:rPr>
              <w:t xml:space="preserve">Знать, объяснять значение понятий: позиционная война, военно-стратегическая инициатива, инфляция, продразвёрстка, братание, дезертирство, Брусиловский прорыв. Анализировать роль Восточного фронта в военной кампании 1914-1916гг. Устанавливать причинно-следственные связи и зависимости исторических процессов и явлений. Использовать данные исторической карты называть важнейшие операции стран Антанты, оформить полученные результаты в форме таблицы. Анализировать факты, объясняющие причины поражения русской армии в 1915г. Комментировать с помощью примеров точку зрения А.А. Брусилова и подтвердить точку зрения командующего с помощью примеров. </w:t>
            </w:r>
            <w:proofErr w:type="gramStart"/>
            <w:r w:rsidRPr="000C7C6C">
              <w:rPr>
                <w:sz w:val="18"/>
                <w:szCs w:val="18"/>
              </w:rPr>
              <w:t>Установить  ,</w:t>
            </w:r>
            <w:proofErr w:type="gramEnd"/>
            <w:r w:rsidRPr="000C7C6C">
              <w:rPr>
                <w:sz w:val="18"/>
                <w:szCs w:val="18"/>
              </w:rPr>
              <w:t xml:space="preserve">добились ли успеха противоборствующие стороны в первые годы войны. Аргументировать выводы и высказывать аргументированные собственные суждения. Охарактеризовать место и роль России в международных отношениях накануне и в ходе войны. </w:t>
            </w:r>
          </w:p>
        </w:tc>
        <w:tc>
          <w:tcPr>
            <w:tcW w:w="1678" w:type="dxa"/>
            <w:tcBorders>
              <w:right w:val="single" w:sz="4" w:space="0" w:color="auto"/>
            </w:tcBorders>
          </w:tcPr>
          <w:p w:rsidR="001B68E1" w:rsidRPr="00292958" w:rsidRDefault="001B68E1" w:rsidP="001B68E1">
            <w:pPr>
              <w:suppressAutoHyphens w:val="0"/>
              <w:rPr>
                <w:b/>
                <w:color w:val="00B050"/>
                <w:lang w:eastAsia="ru-RU"/>
              </w:rPr>
            </w:pPr>
          </w:p>
        </w:tc>
        <w:tc>
          <w:tcPr>
            <w:tcW w:w="2179" w:type="dxa"/>
            <w:tcBorders>
              <w:left w:val="single" w:sz="4" w:space="0" w:color="auto"/>
              <w:right w:val="single" w:sz="4" w:space="0" w:color="auto"/>
            </w:tcBorders>
          </w:tcPr>
          <w:p w:rsidR="001B68E1" w:rsidRPr="00292958" w:rsidRDefault="001B68E1" w:rsidP="001B68E1">
            <w:pPr>
              <w:suppressAutoHyphens w:val="0"/>
              <w:rPr>
                <w:b/>
                <w:color w:val="00B050"/>
                <w:lang w:eastAsia="ru-RU"/>
              </w:rPr>
            </w:pPr>
          </w:p>
        </w:tc>
        <w:tc>
          <w:tcPr>
            <w:tcW w:w="2187" w:type="dxa"/>
            <w:gridSpan w:val="2"/>
            <w:tcBorders>
              <w:left w:val="single" w:sz="4" w:space="0" w:color="auto"/>
            </w:tcBorders>
          </w:tcPr>
          <w:p w:rsidR="001B68E1" w:rsidRPr="00292958" w:rsidRDefault="001B68E1" w:rsidP="001B68E1">
            <w:pPr>
              <w:suppressAutoHyphens w:val="0"/>
              <w:rPr>
                <w:b/>
                <w:bCs/>
                <w:color w:val="00B050"/>
                <w:lang w:eastAsia="ru-RU"/>
              </w:rPr>
            </w:pPr>
          </w:p>
        </w:tc>
        <w:tc>
          <w:tcPr>
            <w:tcW w:w="1581" w:type="dxa"/>
          </w:tcPr>
          <w:p w:rsidR="001B68E1" w:rsidRPr="00292958" w:rsidRDefault="001B68E1" w:rsidP="001B68E1">
            <w:pPr>
              <w:suppressAutoHyphens w:val="0"/>
              <w:rPr>
                <w:b/>
                <w:color w:val="00B050"/>
                <w:highlight w:val="yellow"/>
                <w:lang w:eastAsia="ru-RU"/>
              </w:rPr>
            </w:pPr>
            <w:r w:rsidRPr="00FC671C">
              <w:rPr>
                <w:b/>
                <w:lang w:eastAsia="ru-RU"/>
              </w:rPr>
              <w:t>11</w:t>
            </w:r>
          </w:p>
        </w:tc>
      </w:tr>
      <w:tr w:rsidR="001B68E1" w:rsidRPr="007C4422" w:rsidTr="00B503D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trHeight w:val="117"/>
        </w:trPr>
        <w:tc>
          <w:tcPr>
            <w:tcW w:w="2255" w:type="dxa"/>
            <w:shd w:val="clear" w:color="auto" w:fill="auto"/>
          </w:tcPr>
          <w:p w:rsidR="001B68E1" w:rsidRPr="006E7F4D" w:rsidRDefault="001B68E1" w:rsidP="001B68E1">
            <w:pPr>
              <w:autoSpaceDE w:val="0"/>
              <w:autoSpaceDN w:val="0"/>
              <w:adjustRightInd w:val="0"/>
            </w:pPr>
            <w:r w:rsidRPr="006E7F4D">
              <w:t>Повторительно-обобщающий урок.</w:t>
            </w:r>
          </w:p>
        </w:tc>
        <w:tc>
          <w:tcPr>
            <w:tcW w:w="923" w:type="dxa"/>
          </w:tcPr>
          <w:p w:rsidR="001B68E1" w:rsidRPr="00C5523B" w:rsidRDefault="001B68E1" w:rsidP="001B68E1">
            <w:pPr>
              <w:rPr>
                <w:b/>
                <w:lang w:eastAsia="ru-RU"/>
              </w:rPr>
            </w:pPr>
            <w:r>
              <w:rPr>
                <w:b/>
                <w:lang w:eastAsia="ru-RU"/>
              </w:rPr>
              <w:t>1</w:t>
            </w:r>
          </w:p>
        </w:tc>
        <w:tc>
          <w:tcPr>
            <w:tcW w:w="4430" w:type="dxa"/>
          </w:tcPr>
          <w:p w:rsidR="001B68E1" w:rsidRPr="000C7C6C" w:rsidRDefault="001B68E1" w:rsidP="001B68E1">
            <w:pPr>
              <w:rPr>
                <w:sz w:val="18"/>
                <w:szCs w:val="18"/>
              </w:rPr>
            </w:pPr>
            <w:r w:rsidRPr="000C7C6C">
              <w:rPr>
                <w:sz w:val="18"/>
                <w:szCs w:val="18"/>
              </w:rPr>
              <w:t xml:space="preserve">Объяснять объективные и субъективные причины революционного кризиса России в феврале 1917г. Анализировать возможные альтернативы развития событий после февраля 1917 г. Давать оценку </w:t>
            </w:r>
            <w:r w:rsidRPr="000C7C6C">
              <w:rPr>
                <w:sz w:val="18"/>
                <w:szCs w:val="18"/>
              </w:rPr>
              <w:lastRenderedPageBreak/>
              <w:t xml:space="preserve">деятельности Николая </w:t>
            </w:r>
            <w:r w:rsidRPr="000C7C6C">
              <w:rPr>
                <w:sz w:val="18"/>
                <w:szCs w:val="18"/>
                <w:lang w:val="en-US"/>
              </w:rPr>
              <w:t>II</w:t>
            </w:r>
            <w:r w:rsidRPr="000C7C6C">
              <w:rPr>
                <w:sz w:val="18"/>
                <w:szCs w:val="18"/>
              </w:rPr>
              <w:t>. Определить своё отношение к исторической личности, аргументировать свою позицию. Сравнивать причины первой и второй революций в России, выявлять в них общее и различное. Использовать учебник как источник, составить хронологическую таблицу Февральской революции. Анализировать программные идеи политических партий, давать краткую характеристику. Определять причины изменения настроения народных масс в марте- октябре 1917г. Определять причины многочисленных кризисов Временного правительства. Устанавливать связь межу явлениями в политической жизни общества и настроениями различных социальных групп общества. Определять причины исторических процессов. Давать аргументированные собственные суждения.</w:t>
            </w:r>
          </w:p>
        </w:tc>
        <w:tc>
          <w:tcPr>
            <w:tcW w:w="1678" w:type="dxa"/>
            <w:tcBorders>
              <w:right w:val="single" w:sz="4" w:space="0" w:color="auto"/>
            </w:tcBorders>
          </w:tcPr>
          <w:p w:rsidR="001B68E1" w:rsidRPr="00292958" w:rsidRDefault="001B68E1" w:rsidP="001B68E1">
            <w:pPr>
              <w:suppressAutoHyphens w:val="0"/>
              <w:rPr>
                <w:b/>
                <w:color w:val="00B050"/>
                <w:lang w:eastAsia="ru-RU"/>
              </w:rPr>
            </w:pPr>
          </w:p>
        </w:tc>
        <w:tc>
          <w:tcPr>
            <w:tcW w:w="2179" w:type="dxa"/>
            <w:tcBorders>
              <w:left w:val="single" w:sz="4" w:space="0" w:color="auto"/>
              <w:right w:val="single" w:sz="4" w:space="0" w:color="auto"/>
            </w:tcBorders>
          </w:tcPr>
          <w:p w:rsidR="001B68E1" w:rsidRPr="00292958" w:rsidRDefault="001B68E1" w:rsidP="001B68E1">
            <w:pPr>
              <w:suppressAutoHyphens w:val="0"/>
              <w:rPr>
                <w:b/>
                <w:color w:val="00B050"/>
                <w:lang w:eastAsia="ru-RU"/>
              </w:rPr>
            </w:pPr>
            <w:r w:rsidRPr="00125E84">
              <w:rPr>
                <w:b/>
                <w:lang w:eastAsia="ru-RU"/>
              </w:rPr>
              <w:t>1</w:t>
            </w:r>
          </w:p>
        </w:tc>
        <w:tc>
          <w:tcPr>
            <w:tcW w:w="2187" w:type="dxa"/>
            <w:gridSpan w:val="2"/>
            <w:tcBorders>
              <w:left w:val="single" w:sz="4" w:space="0" w:color="auto"/>
            </w:tcBorders>
          </w:tcPr>
          <w:p w:rsidR="001B68E1" w:rsidRPr="00292958" w:rsidRDefault="001B68E1" w:rsidP="001B68E1">
            <w:pPr>
              <w:suppressAutoHyphens w:val="0"/>
              <w:rPr>
                <w:b/>
                <w:bCs/>
                <w:color w:val="00B050"/>
                <w:lang w:eastAsia="ru-RU"/>
              </w:rPr>
            </w:pPr>
          </w:p>
        </w:tc>
        <w:tc>
          <w:tcPr>
            <w:tcW w:w="1581" w:type="dxa"/>
          </w:tcPr>
          <w:p w:rsidR="001B68E1" w:rsidRPr="00292958" w:rsidRDefault="001B68E1" w:rsidP="001B68E1">
            <w:pPr>
              <w:suppressAutoHyphens w:val="0"/>
              <w:rPr>
                <w:b/>
                <w:color w:val="00B050"/>
                <w:highlight w:val="yellow"/>
                <w:lang w:eastAsia="ru-RU"/>
              </w:rPr>
            </w:pPr>
            <w:r w:rsidRPr="00FC671C">
              <w:rPr>
                <w:b/>
                <w:lang w:eastAsia="ru-RU"/>
              </w:rPr>
              <w:t>11</w:t>
            </w:r>
          </w:p>
        </w:tc>
      </w:tr>
      <w:tr w:rsidR="001B68E1" w:rsidRPr="007C4422" w:rsidTr="00B503D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trHeight w:val="117"/>
        </w:trPr>
        <w:tc>
          <w:tcPr>
            <w:tcW w:w="2255" w:type="dxa"/>
            <w:shd w:val="clear" w:color="auto" w:fill="auto"/>
          </w:tcPr>
          <w:p w:rsidR="001B68E1" w:rsidRPr="006E7F4D" w:rsidRDefault="001B68E1" w:rsidP="001B68E1">
            <w:r w:rsidRPr="006E7F4D">
              <w:t xml:space="preserve">Становление западноевропейской и </w:t>
            </w:r>
            <w:proofErr w:type="spellStart"/>
            <w:r w:rsidRPr="006E7F4D">
              <w:t>восточнохристианской</w:t>
            </w:r>
            <w:proofErr w:type="spellEnd"/>
            <w:r w:rsidRPr="006E7F4D">
              <w:t xml:space="preserve"> цивилизации.</w:t>
            </w:r>
          </w:p>
        </w:tc>
        <w:tc>
          <w:tcPr>
            <w:tcW w:w="923" w:type="dxa"/>
          </w:tcPr>
          <w:p w:rsidR="001B68E1" w:rsidRPr="00C5523B" w:rsidRDefault="001B68E1" w:rsidP="001B68E1">
            <w:pPr>
              <w:rPr>
                <w:b/>
                <w:lang w:eastAsia="ru-RU"/>
              </w:rPr>
            </w:pPr>
            <w:r>
              <w:rPr>
                <w:b/>
                <w:lang w:eastAsia="ru-RU"/>
              </w:rPr>
              <w:t>2</w:t>
            </w:r>
          </w:p>
        </w:tc>
        <w:tc>
          <w:tcPr>
            <w:tcW w:w="4430" w:type="dxa"/>
          </w:tcPr>
          <w:p w:rsidR="001B68E1" w:rsidRPr="000C7C6C" w:rsidRDefault="001B68E1" w:rsidP="001B68E1">
            <w:pPr>
              <w:rPr>
                <w:sz w:val="18"/>
                <w:szCs w:val="18"/>
              </w:rPr>
            </w:pPr>
            <w:r w:rsidRPr="000C7C6C">
              <w:rPr>
                <w:sz w:val="18"/>
                <w:szCs w:val="18"/>
              </w:rPr>
              <w:t>Выявить основные политические итоги событий октября 1917г. На основе исторического материала сделать обобщение и выводы. Формулировать аргументы за и против выдвинутого суждения. Оценивать отношение Русской православной церкви к революционным событиям в России. Давать расшифровку сокращённых названий, проясняя их смысл с помощью словарей, в том числе интернет- ресурсов. Выделять главные идеи текстовой информации. Использовать контекстные задания при работе с историческим документом. Определять авторскую позицию Сравнивать политические течения. Использовать метод сравнительного анализа при сопоставлении исторических событий. Давать комментарии к различным оценкам исторических событий с опорой на дополнительные сведения. Приводить аргументы для обоснования своей позиции.</w:t>
            </w:r>
          </w:p>
        </w:tc>
        <w:tc>
          <w:tcPr>
            <w:tcW w:w="1678" w:type="dxa"/>
            <w:tcBorders>
              <w:right w:val="single" w:sz="4" w:space="0" w:color="auto"/>
            </w:tcBorders>
          </w:tcPr>
          <w:p w:rsidR="001B68E1" w:rsidRPr="00292958" w:rsidRDefault="001B68E1" w:rsidP="001B68E1">
            <w:pPr>
              <w:suppressAutoHyphens w:val="0"/>
              <w:rPr>
                <w:b/>
                <w:color w:val="00B050"/>
                <w:lang w:eastAsia="ru-RU"/>
              </w:rPr>
            </w:pPr>
          </w:p>
        </w:tc>
        <w:tc>
          <w:tcPr>
            <w:tcW w:w="2179" w:type="dxa"/>
            <w:tcBorders>
              <w:left w:val="single" w:sz="4" w:space="0" w:color="auto"/>
              <w:right w:val="single" w:sz="4" w:space="0" w:color="auto"/>
            </w:tcBorders>
          </w:tcPr>
          <w:p w:rsidR="001B68E1" w:rsidRPr="00292958" w:rsidRDefault="001B68E1" w:rsidP="001B68E1">
            <w:pPr>
              <w:suppressAutoHyphens w:val="0"/>
              <w:rPr>
                <w:b/>
                <w:color w:val="00B050"/>
                <w:lang w:eastAsia="ru-RU"/>
              </w:rPr>
            </w:pPr>
          </w:p>
        </w:tc>
        <w:tc>
          <w:tcPr>
            <w:tcW w:w="2187" w:type="dxa"/>
            <w:gridSpan w:val="2"/>
            <w:tcBorders>
              <w:left w:val="single" w:sz="4" w:space="0" w:color="auto"/>
            </w:tcBorders>
          </w:tcPr>
          <w:p w:rsidR="001B68E1" w:rsidRPr="00292958" w:rsidRDefault="001B68E1" w:rsidP="001B68E1">
            <w:pPr>
              <w:suppressAutoHyphens w:val="0"/>
              <w:rPr>
                <w:b/>
                <w:bCs/>
                <w:color w:val="00B050"/>
                <w:lang w:eastAsia="ru-RU"/>
              </w:rPr>
            </w:pPr>
          </w:p>
        </w:tc>
        <w:tc>
          <w:tcPr>
            <w:tcW w:w="1581" w:type="dxa"/>
          </w:tcPr>
          <w:p w:rsidR="001B68E1" w:rsidRPr="00292958" w:rsidRDefault="001B68E1" w:rsidP="001B68E1">
            <w:pPr>
              <w:suppressAutoHyphens w:val="0"/>
              <w:rPr>
                <w:b/>
                <w:color w:val="00B050"/>
                <w:highlight w:val="yellow"/>
                <w:lang w:eastAsia="ru-RU"/>
              </w:rPr>
            </w:pPr>
            <w:r w:rsidRPr="00FC671C">
              <w:rPr>
                <w:b/>
                <w:lang w:eastAsia="ru-RU"/>
              </w:rPr>
              <w:t>11</w:t>
            </w:r>
          </w:p>
        </w:tc>
      </w:tr>
      <w:tr w:rsidR="001B68E1" w:rsidRPr="007C4422" w:rsidTr="00B503D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trHeight w:val="117"/>
        </w:trPr>
        <w:tc>
          <w:tcPr>
            <w:tcW w:w="2255" w:type="dxa"/>
            <w:shd w:val="clear" w:color="auto" w:fill="auto"/>
          </w:tcPr>
          <w:p w:rsidR="001B68E1" w:rsidRPr="006E7F4D" w:rsidRDefault="001B68E1" w:rsidP="001B68E1">
            <w:r w:rsidRPr="006E7F4D">
              <w:t>Средневековые цивилизации Востока.</w:t>
            </w:r>
          </w:p>
        </w:tc>
        <w:tc>
          <w:tcPr>
            <w:tcW w:w="923" w:type="dxa"/>
          </w:tcPr>
          <w:p w:rsidR="001B68E1" w:rsidRPr="00C5523B" w:rsidRDefault="001B68E1" w:rsidP="001B68E1">
            <w:pPr>
              <w:rPr>
                <w:b/>
                <w:lang w:eastAsia="ru-RU"/>
              </w:rPr>
            </w:pPr>
            <w:r>
              <w:rPr>
                <w:b/>
                <w:lang w:eastAsia="ru-RU"/>
              </w:rPr>
              <w:t>1</w:t>
            </w:r>
          </w:p>
        </w:tc>
        <w:tc>
          <w:tcPr>
            <w:tcW w:w="4430" w:type="dxa"/>
          </w:tcPr>
          <w:p w:rsidR="001B68E1" w:rsidRPr="000C7C6C" w:rsidRDefault="001B68E1" w:rsidP="001B68E1">
            <w:pPr>
              <w:rPr>
                <w:sz w:val="18"/>
                <w:szCs w:val="18"/>
              </w:rPr>
            </w:pPr>
            <w:r w:rsidRPr="000C7C6C">
              <w:rPr>
                <w:sz w:val="18"/>
                <w:szCs w:val="18"/>
              </w:rPr>
              <w:t xml:space="preserve">Давать оценку деятельности В.И. Ленина и Л.Д. Троцкого. выражать собственное отношение к их деятельности. Анализировать первые декреты Советской власти. Определять причины следствия согласия большевиков на созыв Учредительного собрания. Определять значение понятий и терминов. Объясните значение понятий «сепаратный мир» и «демократический мир».  Использовать историческую карту для определения территорий, которые Россия получала в результате подписания Брестского </w:t>
            </w:r>
            <w:r w:rsidRPr="000C7C6C">
              <w:rPr>
                <w:sz w:val="18"/>
                <w:szCs w:val="18"/>
              </w:rPr>
              <w:lastRenderedPageBreak/>
              <w:t>мирного договора. Какие аргументы приводил В.И. Ленин в защиту заключения сепаратного мира с Германией. Дайте оценку с точки зрения теории мировой революции, интересов Советского государства. Определять особенности Конституции СССР 1918</w:t>
            </w:r>
            <w:proofErr w:type="gramStart"/>
            <w:r w:rsidRPr="000C7C6C">
              <w:rPr>
                <w:sz w:val="18"/>
                <w:szCs w:val="18"/>
              </w:rPr>
              <w:t>г..</w:t>
            </w:r>
            <w:proofErr w:type="gramEnd"/>
            <w:r w:rsidRPr="000C7C6C">
              <w:rPr>
                <w:sz w:val="18"/>
                <w:szCs w:val="18"/>
              </w:rPr>
              <w:t xml:space="preserve"> Составить схему системы центральных органов власти в РСФСР, преобразовав один вид текстовых источников в другой. Анализировать и объяснять </w:t>
            </w:r>
            <w:proofErr w:type="gramStart"/>
            <w:r w:rsidRPr="000C7C6C">
              <w:rPr>
                <w:sz w:val="18"/>
                <w:szCs w:val="18"/>
              </w:rPr>
              <w:t>изменения</w:t>
            </w:r>
            <w:proofErr w:type="gramEnd"/>
            <w:r w:rsidRPr="000C7C6C">
              <w:rPr>
                <w:sz w:val="18"/>
                <w:szCs w:val="18"/>
              </w:rPr>
              <w:t xml:space="preserve"> произошедшие в позиции большевиков по отношению к Учредительному собранию. Выявлять </w:t>
            </w:r>
            <w:proofErr w:type="gramStart"/>
            <w:r w:rsidRPr="000C7C6C">
              <w:rPr>
                <w:sz w:val="18"/>
                <w:szCs w:val="18"/>
              </w:rPr>
              <w:t>меры</w:t>
            </w:r>
            <w:proofErr w:type="gramEnd"/>
            <w:r w:rsidRPr="000C7C6C">
              <w:rPr>
                <w:sz w:val="18"/>
                <w:szCs w:val="18"/>
              </w:rPr>
              <w:t xml:space="preserve"> предпринятые большевиками в политической сфере, демонстрировали стремление к установлению однопартийной диктатуры. Объяснять смысл суждения В. </w:t>
            </w:r>
            <w:proofErr w:type="spellStart"/>
            <w:r w:rsidRPr="000C7C6C">
              <w:rPr>
                <w:sz w:val="18"/>
                <w:szCs w:val="18"/>
              </w:rPr>
              <w:t>И.Ленина</w:t>
            </w:r>
            <w:proofErr w:type="spellEnd"/>
            <w:r w:rsidRPr="000C7C6C">
              <w:rPr>
                <w:sz w:val="18"/>
                <w:szCs w:val="18"/>
              </w:rPr>
              <w:t>, который называл брестский мир «позорным», «чудовищным», но тем не менее настаивал на его заключении.</w:t>
            </w:r>
          </w:p>
        </w:tc>
        <w:tc>
          <w:tcPr>
            <w:tcW w:w="1678" w:type="dxa"/>
            <w:tcBorders>
              <w:right w:val="single" w:sz="4" w:space="0" w:color="auto"/>
            </w:tcBorders>
          </w:tcPr>
          <w:p w:rsidR="001B68E1" w:rsidRPr="00292958" w:rsidRDefault="001B68E1" w:rsidP="001B68E1">
            <w:pPr>
              <w:suppressAutoHyphens w:val="0"/>
              <w:rPr>
                <w:b/>
                <w:color w:val="00B050"/>
                <w:lang w:eastAsia="ru-RU"/>
              </w:rPr>
            </w:pPr>
          </w:p>
        </w:tc>
        <w:tc>
          <w:tcPr>
            <w:tcW w:w="2179" w:type="dxa"/>
            <w:tcBorders>
              <w:left w:val="single" w:sz="4" w:space="0" w:color="auto"/>
              <w:right w:val="single" w:sz="4" w:space="0" w:color="auto"/>
            </w:tcBorders>
          </w:tcPr>
          <w:p w:rsidR="001B68E1" w:rsidRPr="00292958" w:rsidRDefault="001B68E1" w:rsidP="001B68E1">
            <w:pPr>
              <w:suppressAutoHyphens w:val="0"/>
              <w:rPr>
                <w:b/>
                <w:color w:val="00B050"/>
                <w:lang w:eastAsia="ru-RU"/>
              </w:rPr>
            </w:pPr>
          </w:p>
        </w:tc>
        <w:tc>
          <w:tcPr>
            <w:tcW w:w="2187" w:type="dxa"/>
            <w:gridSpan w:val="2"/>
            <w:tcBorders>
              <w:left w:val="single" w:sz="4" w:space="0" w:color="auto"/>
            </w:tcBorders>
          </w:tcPr>
          <w:p w:rsidR="001B68E1" w:rsidRPr="00292958" w:rsidRDefault="001B68E1" w:rsidP="001B68E1">
            <w:pPr>
              <w:suppressAutoHyphens w:val="0"/>
              <w:rPr>
                <w:b/>
                <w:bCs/>
                <w:color w:val="00B050"/>
                <w:lang w:eastAsia="ru-RU"/>
              </w:rPr>
            </w:pPr>
          </w:p>
        </w:tc>
        <w:tc>
          <w:tcPr>
            <w:tcW w:w="1581" w:type="dxa"/>
          </w:tcPr>
          <w:p w:rsidR="001B68E1" w:rsidRPr="00292958" w:rsidRDefault="001B68E1" w:rsidP="001B68E1">
            <w:pPr>
              <w:suppressAutoHyphens w:val="0"/>
              <w:rPr>
                <w:b/>
                <w:color w:val="00B050"/>
                <w:highlight w:val="yellow"/>
                <w:lang w:eastAsia="ru-RU"/>
              </w:rPr>
            </w:pPr>
            <w:r w:rsidRPr="00FC671C">
              <w:rPr>
                <w:b/>
                <w:lang w:eastAsia="ru-RU"/>
              </w:rPr>
              <w:t>11</w:t>
            </w:r>
          </w:p>
        </w:tc>
      </w:tr>
      <w:tr w:rsidR="001B68E1" w:rsidRPr="007C4422" w:rsidTr="00B503D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trHeight w:val="117"/>
        </w:trPr>
        <w:tc>
          <w:tcPr>
            <w:tcW w:w="2255" w:type="dxa"/>
            <w:shd w:val="clear" w:color="auto" w:fill="auto"/>
          </w:tcPr>
          <w:p w:rsidR="001B68E1" w:rsidRPr="006E7F4D" w:rsidRDefault="001B68E1" w:rsidP="001B68E1">
            <w:r w:rsidRPr="006E7F4D">
              <w:t>Народы и государства Восточной Европы в раннее Средневековье.</w:t>
            </w:r>
          </w:p>
        </w:tc>
        <w:tc>
          <w:tcPr>
            <w:tcW w:w="923" w:type="dxa"/>
          </w:tcPr>
          <w:p w:rsidR="001B68E1" w:rsidRPr="00C5523B" w:rsidRDefault="001B68E1" w:rsidP="001B68E1">
            <w:pPr>
              <w:rPr>
                <w:b/>
                <w:lang w:eastAsia="ru-RU"/>
              </w:rPr>
            </w:pPr>
            <w:r>
              <w:rPr>
                <w:b/>
                <w:lang w:eastAsia="ru-RU"/>
              </w:rPr>
              <w:t>1</w:t>
            </w:r>
          </w:p>
        </w:tc>
        <w:tc>
          <w:tcPr>
            <w:tcW w:w="4430" w:type="dxa"/>
          </w:tcPr>
          <w:p w:rsidR="001B68E1" w:rsidRPr="000C7C6C" w:rsidRDefault="001B68E1" w:rsidP="001B68E1">
            <w:pPr>
              <w:rPr>
                <w:sz w:val="18"/>
                <w:szCs w:val="18"/>
              </w:rPr>
            </w:pPr>
            <w:r w:rsidRPr="000C7C6C">
              <w:rPr>
                <w:sz w:val="18"/>
                <w:szCs w:val="18"/>
              </w:rPr>
              <w:t>Давать характеристику деятельности партии большевиков. Определять приоритетные цели и задачи экономической политики, проводимой большевиками после установления советской власти. Оценивать влияние различных факторов на становление экономики страны. Давать определение и раскрывать сущность исторических понятий «экспроприация» и «национализация». Выявлять доводы в подтверждении выдвинутых тезисов относительно классового характера проводимой большевиками экономической политики. Использовать метод сравнительного анализа для изучения политики продовольственной развёрстки. В чём заключалось различие, а что оставалось общим. Определять сущность исторического явления. Формулировать основные черты политики военного коммунизма. Анализировать первые декреты советской власти. Систематизировать и обобщать выделенные в источниках положения. Раскрывать на основе анализа исторического документа причины, последствия и сущность понятия. Анализировать ключевые события с точки зрения их влияния на экономическое развитие страны. Определять цели и последствия организованного большевиками похода в деревню в 1918г.прогнозировать последствия, которые окажет на экономику страны так называемый «</w:t>
            </w:r>
            <w:proofErr w:type="spellStart"/>
            <w:r w:rsidRPr="000C7C6C">
              <w:rPr>
                <w:sz w:val="18"/>
                <w:szCs w:val="18"/>
              </w:rPr>
              <w:t>главкизм</w:t>
            </w:r>
            <w:proofErr w:type="spellEnd"/>
            <w:r w:rsidRPr="000C7C6C">
              <w:rPr>
                <w:sz w:val="18"/>
                <w:szCs w:val="18"/>
              </w:rPr>
              <w:t>». Давать оценочные суждения, аргументировать   и собственную позицию.</w:t>
            </w:r>
          </w:p>
        </w:tc>
        <w:tc>
          <w:tcPr>
            <w:tcW w:w="1678" w:type="dxa"/>
            <w:tcBorders>
              <w:right w:val="single" w:sz="4" w:space="0" w:color="auto"/>
            </w:tcBorders>
          </w:tcPr>
          <w:p w:rsidR="001B68E1" w:rsidRPr="00292958" w:rsidRDefault="001B68E1" w:rsidP="001B68E1">
            <w:pPr>
              <w:suppressAutoHyphens w:val="0"/>
              <w:rPr>
                <w:b/>
                <w:color w:val="00B050"/>
                <w:lang w:eastAsia="ru-RU"/>
              </w:rPr>
            </w:pPr>
          </w:p>
        </w:tc>
        <w:tc>
          <w:tcPr>
            <w:tcW w:w="2179" w:type="dxa"/>
            <w:tcBorders>
              <w:left w:val="single" w:sz="4" w:space="0" w:color="auto"/>
              <w:right w:val="single" w:sz="4" w:space="0" w:color="auto"/>
            </w:tcBorders>
          </w:tcPr>
          <w:p w:rsidR="001B68E1" w:rsidRPr="00292958" w:rsidRDefault="001B68E1" w:rsidP="001B68E1">
            <w:pPr>
              <w:suppressAutoHyphens w:val="0"/>
              <w:rPr>
                <w:b/>
                <w:color w:val="00B050"/>
                <w:lang w:eastAsia="ru-RU"/>
              </w:rPr>
            </w:pPr>
          </w:p>
        </w:tc>
        <w:tc>
          <w:tcPr>
            <w:tcW w:w="2187" w:type="dxa"/>
            <w:gridSpan w:val="2"/>
            <w:tcBorders>
              <w:left w:val="single" w:sz="4" w:space="0" w:color="auto"/>
            </w:tcBorders>
          </w:tcPr>
          <w:p w:rsidR="001B68E1" w:rsidRPr="00292958" w:rsidRDefault="001B68E1" w:rsidP="001B68E1">
            <w:pPr>
              <w:suppressAutoHyphens w:val="0"/>
              <w:rPr>
                <w:b/>
                <w:bCs/>
                <w:color w:val="00B050"/>
                <w:lang w:eastAsia="ru-RU"/>
              </w:rPr>
            </w:pPr>
          </w:p>
        </w:tc>
        <w:tc>
          <w:tcPr>
            <w:tcW w:w="1581" w:type="dxa"/>
          </w:tcPr>
          <w:p w:rsidR="001B68E1" w:rsidRPr="00292958" w:rsidRDefault="001B68E1" w:rsidP="001B68E1">
            <w:pPr>
              <w:suppressAutoHyphens w:val="0"/>
              <w:rPr>
                <w:b/>
                <w:color w:val="00B050"/>
                <w:highlight w:val="yellow"/>
                <w:lang w:eastAsia="ru-RU"/>
              </w:rPr>
            </w:pPr>
            <w:r w:rsidRPr="00FC671C">
              <w:rPr>
                <w:b/>
                <w:lang w:eastAsia="ru-RU"/>
              </w:rPr>
              <w:t>11</w:t>
            </w:r>
          </w:p>
        </w:tc>
      </w:tr>
      <w:tr w:rsidR="001B68E1" w:rsidRPr="007C4422" w:rsidTr="00B503D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trHeight w:val="117"/>
        </w:trPr>
        <w:tc>
          <w:tcPr>
            <w:tcW w:w="2255" w:type="dxa"/>
            <w:shd w:val="clear" w:color="auto" w:fill="auto"/>
          </w:tcPr>
          <w:p w:rsidR="001B68E1" w:rsidRPr="006E7F4D" w:rsidRDefault="001B68E1" w:rsidP="001B68E1">
            <w:r w:rsidRPr="006E7F4D">
              <w:lastRenderedPageBreak/>
              <w:t>Возникновение Древнерусского государства. Крещение Руси.</w:t>
            </w:r>
          </w:p>
        </w:tc>
        <w:tc>
          <w:tcPr>
            <w:tcW w:w="923" w:type="dxa"/>
          </w:tcPr>
          <w:p w:rsidR="001B68E1" w:rsidRPr="00C5523B" w:rsidRDefault="001B68E1" w:rsidP="001B68E1">
            <w:pPr>
              <w:rPr>
                <w:b/>
                <w:lang w:eastAsia="ru-RU"/>
              </w:rPr>
            </w:pPr>
            <w:r>
              <w:rPr>
                <w:b/>
                <w:lang w:eastAsia="ru-RU"/>
              </w:rPr>
              <w:t>1</w:t>
            </w:r>
          </w:p>
        </w:tc>
        <w:tc>
          <w:tcPr>
            <w:tcW w:w="4430" w:type="dxa"/>
          </w:tcPr>
          <w:p w:rsidR="001B68E1" w:rsidRPr="000C7C6C" w:rsidRDefault="001B68E1" w:rsidP="001B68E1">
            <w:pPr>
              <w:rPr>
                <w:sz w:val="18"/>
                <w:szCs w:val="18"/>
              </w:rPr>
            </w:pPr>
            <w:r w:rsidRPr="000C7C6C">
              <w:rPr>
                <w:sz w:val="18"/>
                <w:szCs w:val="18"/>
              </w:rPr>
              <w:t xml:space="preserve">Выявлять основные причины и итоги (социально-экономические и политические) Гражданской войны в России. Выявлять и объяснять какие действия и решения Советского правительства способствовали эскалации вооружённого конфликта в России. Выделять этапы Гражданской войны и центры формирования Белого движения, объяснять почему оно зарождалось именно в этих </w:t>
            </w:r>
            <w:proofErr w:type="spellStart"/>
            <w:proofErr w:type="gramStart"/>
            <w:r w:rsidRPr="000C7C6C">
              <w:rPr>
                <w:sz w:val="18"/>
                <w:szCs w:val="18"/>
              </w:rPr>
              <w:t>районах,используя</w:t>
            </w:r>
            <w:proofErr w:type="spellEnd"/>
            <w:proofErr w:type="gramEnd"/>
            <w:r w:rsidRPr="000C7C6C">
              <w:rPr>
                <w:sz w:val="18"/>
                <w:szCs w:val="18"/>
              </w:rPr>
              <w:t xml:space="preserve"> историческую карту.       Характеризовать роль Антанты в Гражданской войне в России. С помощью учебника объяснять смысл понятий. Систематизировать информацию с помощью сведений карты. Проследить по карте ход русско-польской войны. Определить в чём состояла суть политики террора. Определить какие методы использовали противоборствующие стороны. Выявлять причины поражения Белого движения, а красные сумели одержать победу. Определять своё отношение к наиболее значимым историческим событиям. Формулировать доводы в защиту своей точки зрения.</w:t>
            </w:r>
          </w:p>
        </w:tc>
        <w:tc>
          <w:tcPr>
            <w:tcW w:w="1678" w:type="dxa"/>
            <w:tcBorders>
              <w:right w:val="single" w:sz="4" w:space="0" w:color="auto"/>
            </w:tcBorders>
          </w:tcPr>
          <w:p w:rsidR="001B68E1" w:rsidRPr="00292958" w:rsidRDefault="001B68E1" w:rsidP="001B68E1">
            <w:pPr>
              <w:suppressAutoHyphens w:val="0"/>
              <w:rPr>
                <w:b/>
                <w:color w:val="00B050"/>
                <w:lang w:eastAsia="ru-RU"/>
              </w:rPr>
            </w:pPr>
          </w:p>
        </w:tc>
        <w:tc>
          <w:tcPr>
            <w:tcW w:w="2179" w:type="dxa"/>
            <w:tcBorders>
              <w:left w:val="single" w:sz="4" w:space="0" w:color="auto"/>
              <w:right w:val="single" w:sz="4" w:space="0" w:color="auto"/>
            </w:tcBorders>
          </w:tcPr>
          <w:p w:rsidR="001B68E1" w:rsidRPr="00292958" w:rsidRDefault="001B68E1" w:rsidP="001B68E1">
            <w:pPr>
              <w:suppressAutoHyphens w:val="0"/>
              <w:rPr>
                <w:b/>
                <w:color w:val="00B050"/>
                <w:lang w:eastAsia="ru-RU"/>
              </w:rPr>
            </w:pPr>
          </w:p>
        </w:tc>
        <w:tc>
          <w:tcPr>
            <w:tcW w:w="2187" w:type="dxa"/>
            <w:gridSpan w:val="2"/>
            <w:tcBorders>
              <w:left w:val="single" w:sz="4" w:space="0" w:color="auto"/>
            </w:tcBorders>
          </w:tcPr>
          <w:p w:rsidR="001B68E1" w:rsidRPr="00292958" w:rsidRDefault="001B68E1" w:rsidP="001B68E1">
            <w:pPr>
              <w:suppressAutoHyphens w:val="0"/>
              <w:rPr>
                <w:b/>
                <w:bCs/>
                <w:color w:val="00B050"/>
                <w:lang w:eastAsia="ru-RU"/>
              </w:rPr>
            </w:pPr>
          </w:p>
        </w:tc>
        <w:tc>
          <w:tcPr>
            <w:tcW w:w="1581" w:type="dxa"/>
          </w:tcPr>
          <w:p w:rsidR="001B68E1" w:rsidRPr="00292958" w:rsidRDefault="001B68E1" w:rsidP="001B68E1">
            <w:pPr>
              <w:suppressAutoHyphens w:val="0"/>
              <w:rPr>
                <w:b/>
                <w:color w:val="00B050"/>
                <w:highlight w:val="yellow"/>
                <w:lang w:eastAsia="ru-RU"/>
              </w:rPr>
            </w:pPr>
            <w:r w:rsidRPr="00FC671C">
              <w:rPr>
                <w:b/>
                <w:lang w:eastAsia="ru-RU"/>
              </w:rPr>
              <w:t>11</w:t>
            </w:r>
          </w:p>
        </w:tc>
      </w:tr>
      <w:tr w:rsidR="001B68E1" w:rsidRPr="007C4422" w:rsidTr="00B503D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trHeight w:val="117"/>
        </w:trPr>
        <w:tc>
          <w:tcPr>
            <w:tcW w:w="2255" w:type="dxa"/>
            <w:shd w:val="clear" w:color="auto" w:fill="auto"/>
          </w:tcPr>
          <w:p w:rsidR="001B68E1" w:rsidRPr="006E7F4D" w:rsidRDefault="001B68E1" w:rsidP="001B68E1">
            <w:r w:rsidRPr="006E7F4D">
              <w:t>Древнерусское государство и общество.</w:t>
            </w:r>
          </w:p>
        </w:tc>
        <w:tc>
          <w:tcPr>
            <w:tcW w:w="923" w:type="dxa"/>
          </w:tcPr>
          <w:p w:rsidR="001B68E1" w:rsidRPr="00C5523B" w:rsidRDefault="001B68E1" w:rsidP="001B68E1">
            <w:pPr>
              <w:rPr>
                <w:b/>
                <w:lang w:eastAsia="ru-RU"/>
              </w:rPr>
            </w:pPr>
            <w:r>
              <w:rPr>
                <w:b/>
                <w:lang w:eastAsia="ru-RU"/>
              </w:rPr>
              <w:t>1</w:t>
            </w:r>
          </w:p>
        </w:tc>
        <w:tc>
          <w:tcPr>
            <w:tcW w:w="4430" w:type="dxa"/>
          </w:tcPr>
          <w:p w:rsidR="001B68E1" w:rsidRPr="000C7C6C" w:rsidRDefault="001B68E1" w:rsidP="001B68E1">
            <w:pPr>
              <w:rPr>
                <w:sz w:val="18"/>
                <w:szCs w:val="18"/>
              </w:rPr>
            </w:pPr>
            <w:r w:rsidRPr="000C7C6C">
              <w:rPr>
                <w:sz w:val="18"/>
                <w:szCs w:val="18"/>
              </w:rPr>
              <w:t>Выявлять основные направления и цели национальной политики советской власти на национальных окраинах. Анализировать причины возникновения национальных государств на окраинах России. Используя историческую карту определите территории, вошедшие в состав РСФСР, показать вновь образованные на территории бывшей Российской империи национальные государства, национальные автономные республики и области.</w:t>
            </w:r>
          </w:p>
        </w:tc>
        <w:tc>
          <w:tcPr>
            <w:tcW w:w="1678" w:type="dxa"/>
            <w:tcBorders>
              <w:right w:val="single" w:sz="4" w:space="0" w:color="auto"/>
            </w:tcBorders>
          </w:tcPr>
          <w:p w:rsidR="001B68E1" w:rsidRPr="00292958" w:rsidRDefault="001B68E1" w:rsidP="001B68E1">
            <w:pPr>
              <w:suppressAutoHyphens w:val="0"/>
              <w:rPr>
                <w:b/>
                <w:color w:val="00B050"/>
                <w:lang w:eastAsia="ru-RU"/>
              </w:rPr>
            </w:pPr>
          </w:p>
        </w:tc>
        <w:tc>
          <w:tcPr>
            <w:tcW w:w="2179" w:type="dxa"/>
            <w:tcBorders>
              <w:left w:val="single" w:sz="4" w:space="0" w:color="auto"/>
              <w:right w:val="single" w:sz="4" w:space="0" w:color="auto"/>
            </w:tcBorders>
          </w:tcPr>
          <w:p w:rsidR="001B68E1" w:rsidRPr="00292958" w:rsidRDefault="001B68E1" w:rsidP="001B68E1">
            <w:pPr>
              <w:suppressAutoHyphens w:val="0"/>
              <w:rPr>
                <w:b/>
                <w:color w:val="00B050"/>
                <w:lang w:eastAsia="ru-RU"/>
              </w:rPr>
            </w:pPr>
          </w:p>
        </w:tc>
        <w:tc>
          <w:tcPr>
            <w:tcW w:w="2187" w:type="dxa"/>
            <w:gridSpan w:val="2"/>
            <w:tcBorders>
              <w:left w:val="single" w:sz="4" w:space="0" w:color="auto"/>
            </w:tcBorders>
          </w:tcPr>
          <w:p w:rsidR="001B68E1" w:rsidRPr="00292958" w:rsidRDefault="001B68E1" w:rsidP="001B68E1">
            <w:pPr>
              <w:suppressAutoHyphens w:val="0"/>
              <w:rPr>
                <w:b/>
                <w:bCs/>
                <w:color w:val="00B050"/>
                <w:lang w:eastAsia="ru-RU"/>
              </w:rPr>
            </w:pPr>
          </w:p>
        </w:tc>
        <w:tc>
          <w:tcPr>
            <w:tcW w:w="1581" w:type="dxa"/>
          </w:tcPr>
          <w:p w:rsidR="001B68E1" w:rsidRPr="00292958" w:rsidRDefault="001B68E1" w:rsidP="001B68E1">
            <w:pPr>
              <w:suppressAutoHyphens w:val="0"/>
              <w:rPr>
                <w:b/>
                <w:color w:val="00B050"/>
                <w:highlight w:val="yellow"/>
                <w:lang w:eastAsia="ru-RU"/>
              </w:rPr>
            </w:pPr>
            <w:r w:rsidRPr="00FC671C">
              <w:rPr>
                <w:b/>
                <w:lang w:eastAsia="ru-RU"/>
              </w:rPr>
              <w:t>11</w:t>
            </w:r>
          </w:p>
        </w:tc>
      </w:tr>
      <w:tr w:rsidR="001B68E1" w:rsidRPr="007C4422" w:rsidTr="00B503D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trHeight w:val="117"/>
        </w:trPr>
        <w:tc>
          <w:tcPr>
            <w:tcW w:w="2255" w:type="dxa"/>
            <w:shd w:val="clear" w:color="auto" w:fill="auto"/>
          </w:tcPr>
          <w:p w:rsidR="001B68E1" w:rsidRPr="006E7F4D" w:rsidRDefault="001B68E1" w:rsidP="001B68E1">
            <w:r w:rsidRPr="006E7F4D">
              <w:t>Культура и быт населения Древней Руси.</w:t>
            </w:r>
          </w:p>
        </w:tc>
        <w:tc>
          <w:tcPr>
            <w:tcW w:w="923" w:type="dxa"/>
          </w:tcPr>
          <w:p w:rsidR="001B68E1" w:rsidRDefault="001B68E1" w:rsidP="001B68E1">
            <w:pPr>
              <w:rPr>
                <w:b/>
                <w:lang w:eastAsia="ru-RU"/>
              </w:rPr>
            </w:pPr>
            <w:r>
              <w:rPr>
                <w:b/>
                <w:lang w:eastAsia="ru-RU"/>
              </w:rPr>
              <w:t>1</w:t>
            </w:r>
          </w:p>
        </w:tc>
        <w:tc>
          <w:tcPr>
            <w:tcW w:w="4430" w:type="dxa"/>
          </w:tcPr>
          <w:p w:rsidR="001B68E1" w:rsidRPr="000C7C6C" w:rsidRDefault="001B68E1" w:rsidP="001B68E1">
            <w:pPr>
              <w:rPr>
                <w:sz w:val="18"/>
                <w:szCs w:val="18"/>
              </w:rPr>
            </w:pPr>
            <w:r w:rsidRPr="000C7C6C">
              <w:rPr>
                <w:sz w:val="18"/>
                <w:szCs w:val="18"/>
              </w:rPr>
              <w:t xml:space="preserve">Устанавливать связь между социально-политической и культурной жизнью общества. Анализировать какие отечественные культурные традиции должны были быть отвергнуты большевиками и почему исходя из идеологических установок и прогнозировать последствия. Давать историко-логический анализ источников под заданным углом зрения. Определять цели государственной политики в области культуры и образования послереволюционного периода. Характеризовать отношение власти к Русской православной церкви. Характеризовать взаимоотношения между государством(властью) и социальными группами общества. Раскрывать связь между политическими, военными событиями и </w:t>
            </w:r>
            <w:r w:rsidRPr="000C7C6C">
              <w:rPr>
                <w:sz w:val="18"/>
                <w:szCs w:val="18"/>
              </w:rPr>
              <w:lastRenderedPageBreak/>
              <w:t>культурной жизнью общества. Оценивать влияние различных факторов на итоги Гражданской войны.</w:t>
            </w:r>
          </w:p>
        </w:tc>
        <w:tc>
          <w:tcPr>
            <w:tcW w:w="1678" w:type="dxa"/>
            <w:tcBorders>
              <w:right w:val="single" w:sz="4" w:space="0" w:color="auto"/>
            </w:tcBorders>
          </w:tcPr>
          <w:p w:rsidR="001B68E1" w:rsidRPr="00292958" w:rsidRDefault="001B68E1" w:rsidP="001B68E1">
            <w:pPr>
              <w:suppressAutoHyphens w:val="0"/>
              <w:rPr>
                <w:b/>
                <w:color w:val="00B050"/>
                <w:lang w:eastAsia="ru-RU"/>
              </w:rPr>
            </w:pPr>
          </w:p>
        </w:tc>
        <w:tc>
          <w:tcPr>
            <w:tcW w:w="2179" w:type="dxa"/>
            <w:tcBorders>
              <w:left w:val="single" w:sz="4" w:space="0" w:color="auto"/>
              <w:right w:val="single" w:sz="4" w:space="0" w:color="auto"/>
            </w:tcBorders>
          </w:tcPr>
          <w:p w:rsidR="001B68E1" w:rsidRPr="00292958" w:rsidRDefault="001B68E1" w:rsidP="001B68E1">
            <w:pPr>
              <w:suppressAutoHyphens w:val="0"/>
              <w:rPr>
                <w:b/>
                <w:color w:val="00B050"/>
                <w:lang w:eastAsia="ru-RU"/>
              </w:rPr>
            </w:pPr>
          </w:p>
        </w:tc>
        <w:tc>
          <w:tcPr>
            <w:tcW w:w="2187" w:type="dxa"/>
            <w:gridSpan w:val="2"/>
            <w:tcBorders>
              <w:left w:val="single" w:sz="4" w:space="0" w:color="auto"/>
            </w:tcBorders>
          </w:tcPr>
          <w:p w:rsidR="001B68E1" w:rsidRPr="00292958" w:rsidRDefault="001B68E1" w:rsidP="001B68E1">
            <w:pPr>
              <w:suppressAutoHyphens w:val="0"/>
              <w:rPr>
                <w:b/>
                <w:bCs/>
                <w:color w:val="00B050"/>
                <w:lang w:eastAsia="ru-RU"/>
              </w:rPr>
            </w:pPr>
          </w:p>
        </w:tc>
        <w:tc>
          <w:tcPr>
            <w:tcW w:w="1581" w:type="dxa"/>
          </w:tcPr>
          <w:p w:rsidR="001B68E1" w:rsidRPr="00292958" w:rsidRDefault="001B68E1" w:rsidP="001B68E1">
            <w:pPr>
              <w:suppressAutoHyphens w:val="0"/>
              <w:rPr>
                <w:b/>
                <w:color w:val="00B050"/>
                <w:highlight w:val="yellow"/>
                <w:lang w:eastAsia="ru-RU"/>
              </w:rPr>
            </w:pPr>
            <w:r w:rsidRPr="00363D1E">
              <w:rPr>
                <w:b/>
                <w:lang w:eastAsia="ru-RU"/>
              </w:rPr>
              <w:t>6</w:t>
            </w:r>
          </w:p>
        </w:tc>
      </w:tr>
      <w:tr w:rsidR="001B68E1" w:rsidRPr="007C4422" w:rsidTr="00B503D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trHeight w:val="117"/>
        </w:trPr>
        <w:tc>
          <w:tcPr>
            <w:tcW w:w="2255" w:type="dxa"/>
            <w:shd w:val="clear" w:color="auto" w:fill="auto"/>
          </w:tcPr>
          <w:p w:rsidR="001B68E1" w:rsidRPr="006E7F4D" w:rsidRDefault="001B68E1" w:rsidP="001B68E1">
            <w:r w:rsidRPr="006E7F4D">
              <w:t>Повторительно-обобщающий урок.</w:t>
            </w:r>
          </w:p>
        </w:tc>
        <w:tc>
          <w:tcPr>
            <w:tcW w:w="923" w:type="dxa"/>
          </w:tcPr>
          <w:p w:rsidR="001B68E1" w:rsidRDefault="001B68E1" w:rsidP="001B68E1">
            <w:pPr>
              <w:rPr>
                <w:b/>
                <w:lang w:eastAsia="ru-RU"/>
              </w:rPr>
            </w:pPr>
            <w:r>
              <w:rPr>
                <w:b/>
                <w:lang w:eastAsia="ru-RU"/>
              </w:rPr>
              <w:t>1</w:t>
            </w:r>
          </w:p>
        </w:tc>
        <w:tc>
          <w:tcPr>
            <w:tcW w:w="4430" w:type="dxa"/>
          </w:tcPr>
          <w:p w:rsidR="001B68E1" w:rsidRPr="000C7C6C" w:rsidRDefault="001B68E1" w:rsidP="001B68E1">
            <w:pPr>
              <w:rPr>
                <w:sz w:val="18"/>
                <w:szCs w:val="18"/>
              </w:rPr>
            </w:pPr>
            <w:r w:rsidRPr="000C7C6C">
              <w:rPr>
                <w:sz w:val="18"/>
                <w:szCs w:val="18"/>
              </w:rPr>
              <w:t>Заполнение хронологической таблицы «Гражданская война в Сибири». Индивидуальная-  самостоятельное выполнение письменного задания в виде теста.</w:t>
            </w:r>
          </w:p>
        </w:tc>
        <w:tc>
          <w:tcPr>
            <w:tcW w:w="1678" w:type="dxa"/>
            <w:tcBorders>
              <w:right w:val="single" w:sz="4" w:space="0" w:color="auto"/>
            </w:tcBorders>
          </w:tcPr>
          <w:p w:rsidR="001B68E1" w:rsidRPr="00292958" w:rsidRDefault="001B68E1" w:rsidP="001B68E1">
            <w:pPr>
              <w:suppressAutoHyphens w:val="0"/>
              <w:rPr>
                <w:b/>
                <w:color w:val="00B050"/>
                <w:lang w:eastAsia="ru-RU"/>
              </w:rPr>
            </w:pPr>
          </w:p>
        </w:tc>
        <w:tc>
          <w:tcPr>
            <w:tcW w:w="2179" w:type="dxa"/>
            <w:tcBorders>
              <w:left w:val="single" w:sz="4" w:space="0" w:color="auto"/>
              <w:right w:val="single" w:sz="4" w:space="0" w:color="auto"/>
            </w:tcBorders>
          </w:tcPr>
          <w:p w:rsidR="001B68E1" w:rsidRPr="00292958" w:rsidRDefault="001B68E1" w:rsidP="001B68E1">
            <w:pPr>
              <w:suppressAutoHyphens w:val="0"/>
              <w:rPr>
                <w:b/>
                <w:color w:val="00B050"/>
                <w:lang w:eastAsia="ru-RU"/>
              </w:rPr>
            </w:pPr>
          </w:p>
        </w:tc>
        <w:tc>
          <w:tcPr>
            <w:tcW w:w="2187" w:type="dxa"/>
            <w:gridSpan w:val="2"/>
            <w:tcBorders>
              <w:left w:val="single" w:sz="4" w:space="0" w:color="auto"/>
            </w:tcBorders>
          </w:tcPr>
          <w:p w:rsidR="001B68E1" w:rsidRPr="00292958" w:rsidRDefault="001B68E1" w:rsidP="001B68E1">
            <w:pPr>
              <w:suppressAutoHyphens w:val="0"/>
              <w:rPr>
                <w:b/>
                <w:bCs/>
                <w:color w:val="00B050"/>
                <w:lang w:eastAsia="ru-RU"/>
              </w:rPr>
            </w:pPr>
          </w:p>
        </w:tc>
        <w:tc>
          <w:tcPr>
            <w:tcW w:w="1581" w:type="dxa"/>
          </w:tcPr>
          <w:p w:rsidR="001B68E1" w:rsidRPr="00292958" w:rsidRDefault="001B68E1" w:rsidP="001B68E1">
            <w:pPr>
              <w:suppressAutoHyphens w:val="0"/>
              <w:rPr>
                <w:b/>
                <w:color w:val="00B050"/>
                <w:highlight w:val="yellow"/>
                <w:lang w:eastAsia="ru-RU"/>
              </w:rPr>
            </w:pPr>
            <w:r w:rsidRPr="00363D1E">
              <w:rPr>
                <w:b/>
                <w:lang w:eastAsia="ru-RU"/>
              </w:rPr>
              <w:t>6</w:t>
            </w:r>
          </w:p>
        </w:tc>
      </w:tr>
      <w:tr w:rsidR="001B68E1" w:rsidRPr="007C4422" w:rsidTr="00B503D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trHeight w:val="117"/>
        </w:trPr>
        <w:tc>
          <w:tcPr>
            <w:tcW w:w="2255" w:type="dxa"/>
            <w:shd w:val="clear" w:color="auto" w:fill="auto"/>
          </w:tcPr>
          <w:p w:rsidR="001B68E1" w:rsidRPr="006E7F4D" w:rsidRDefault="001B68E1" w:rsidP="001B68E1">
            <w:r w:rsidRPr="006E7F4D">
              <w:t>Экономическое, социальное и политическое развитие Западной Европы</w:t>
            </w:r>
          </w:p>
        </w:tc>
        <w:tc>
          <w:tcPr>
            <w:tcW w:w="923" w:type="dxa"/>
          </w:tcPr>
          <w:p w:rsidR="001B68E1" w:rsidRDefault="001B68E1" w:rsidP="001B68E1">
            <w:pPr>
              <w:rPr>
                <w:b/>
                <w:lang w:eastAsia="ru-RU"/>
              </w:rPr>
            </w:pPr>
            <w:r>
              <w:rPr>
                <w:b/>
                <w:lang w:eastAsia="ru-RU"/>
              </w:rPr>
              <w:t xml:space="preserve"> </w:t>
            </w:r>
          </w:p>
        </w:tc>
        <w:tc>
          <w:tcPr>
            <w:tcW w:w="4430" w:type="dxa"/>
          </w:tcPr>
          <w:p w:rsidR="001B68E1" w:rsidRPr="000C7C6C" w:rsidRDefault="001B68E1" w:rsidP="001B68E1">
            <w:pPr>
              <w:rPr>
                <w:sz w:val="18"/>
                <w:szCs w:val="18"/>
              </w:rPr>
            </w:pPr>
            <w:r>
              <w:rPr>
                <w:sz w:val="18"/>
                <w:szCs w:val="18"/>
              </w:rPr>
              <w:t xml:space="preserve"> </w:t>
            </w:r>
          </w:p>
        </w:tc>
        <w:tc>
          <w:tcPr>
            <w:tcW w:w="1678" w:type="dxa"/>
            <w:tcBorders>
              <w:right w:val="single" w:sz="4" w:space="0" w:color="auto"/>
            </w:tcBorders>
          </w:tcPr>
          <w:p w:rsidR="001B68E1" w:rsidRPr="00292958" w:rsidRDefault="001B68E1" w:rsidP="001B68E1">
            <w:pPr>
              <w:suppressAutoHyphens w:val="0"/>
              <w:rPr>
                <w:b/>
                <w:color w:val="00B050"/>
                <w:lang w:eastAsia="ru-RU"/>
              </w:rPr>
            </w:pPr>
          </w:p>
        </w:tc>
        <w:tc>
          <w:tcPr>
            <w:tcW w:w="2179" w:type="dxa"/>
            <w:tcBorders>
              <w:left w:val="single" w:sz="4" w:space="0" w:color="auto"/>
              <w:right w:val="single" w:sz="4" w:space="0" w:color="auto"/>
            </w:tcBorders>
          </w:tcPr>
          <w:p w:rsidR="001B68E1" w:rsidRPr="00292958" w:rsidRDefault="001B68E1" w:rsidP="001B68E1">
            <w:pPr>
              <w:suppressAutoHyphens w:val="0"/>
              <w:rPr>
                <w:b/>
                <w:color w:val="00B050"/>
                <w:lang w:eastAsia="ru-RU"/>
              </w:rPr>
            </w:pPr>
          </w:p>
        </w:tc>
        <w:tc>
          <w:tcPr>
            <w:tcW w:w="2187" w:type="dxa"/>
            <w:gridSpan w:val="2"/>
            <w:tcBorders>
              <w:left w:val="single" w:sz="4" w:space="0" w:color="auto"/>
            </w:tcBorders>
          </w:tcPr>
          <w:p w:rsidR="001B68E1" w:rsidRPr="00292958" w:rsidRDefault="001B68E1" w:rsidP="001B68E1">
            <w:pPr>
              <w:suppressAutoHyphens w:val="0"/>
              <w:rPr>
                <w:b/>
                <w:bCs/>
                <w:color w:val="00B050"/>
                <w:lang w:eastAsia="ru-RU"/>
              </w:rPr>
            </w:pPr>
          </w:p>
        </w:tc>
        <w:tc>
          <w:tcPr>
            <w:tcW w:w="1581" w:type="dxa"/>
          </w:tcPr>
          <w:p w:rsidR="001B68E1" w:rsidRPr="00292958" w:rsidRDefault="001B68E1" w:rsidP="001B68E1">
            <w:pPr>
              <w:suppressAutoHyphens w:val="0"/>
              <w:rPr>
                <w:b/>
                <w:color w:val="00B050"/>
                <w:highlight w:val="yellow"/>
                <w:lang w:eastAsia="ru-RU"/>
              </w:rPr>
            </w:pPr>
            <w:r w:rsidRPr="00363D1E">
              <w:rPr>
                <w:b/>
                <w:lang w:eastAsia="ru-RU"/>
              </w:rPr>
              <w:t>6</w:t>
            </w:r>
          </w:p>
        </w:tc>
      </w:tr>
      <w:tr w:rsidR="001B68E1" w:rsidRPr="007C4422" w:rsidTr="00B503D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trHeight w:val="117"/>
        </w:trPr>
        <w:tc>
          <w:tcPr>
            <w:tcW w:w="2255" w:type="dxa"/>
            <w:shd w:val="clear" w:color="auto" w:fill="auto"/>
          </w:tcPr>
          <w:p w:rsidR="001B68E1" w:rsidRPr="006E7F4D" w:rsidRDefault="001B68E1" w:rsidP="001B68E1">
            <w:r w:rsidRPr="006E7F4D">
              <w:t>Взаимодействие средневековых цивилизаций</w:t>
            </w:r>
          </w:p>
        </w:tc>
        <w:tc>
          <w:tcPr>
            <w:tcW w:w="923" w:type="dxa"/>
          </w:tcPr>
          <w:p w:rsidR="001B68E1" w:rsidRDefault="001B68E1" w:rsidP="001B68E1">
            <w:pPr>
              <w:rPr>
                <w:b/>
                <w:lang w:eastAsia="ru-RU"/>
              </w:rPr>
            </w:pPr>
            <w:r>
              <w:rPr>
                <w:b/>
                <w:lang w:eastAsia="ru-RU"/>
              </w:rPr>
              <w:t>1</w:t>
            </w:r>
          </w:p>
        </w:tc>
        <w:tc>
          <w:tcPr>
            <w:tcW w:w="4430" w:type="dxa"/>
          </w:tcPr>
          <w:p w:rsidR="001B68E1" w:rsidRPr="000C7C6C" w:rsidRDefault="001B68E1" w:rsidP="001B68E1">
            <w:pPr>
              <w:rPr>
                <w:sz w:val="18"/>
                <w:szCs w:val="18"/>
              </w:rPr>
            </w:pPr>
            <w:r w:rsidRPr="000C7C6C">
              <w:rPr>
                <w:sz w:val="18"/>
                <w:szCs w:val="18"/>
              </w:rPr>
              <w:t xml:space="preserve"> Формулировать важнейшие проблемы, которые предстояло решить Советской России после окончания Гражданской войны и актуальные задачи развития государства в историческом контексте. Определять и называть главные итоги и последствия мировой войны и революции, Гражданской войны для России. Давать характеристику положения в стране на основе анализа данных карты. Комментировать и разъяснять смысл и сущность понятий «реквизиция» и «денационализация». Анализировать причины возникновения крестьянских восстаний. Приводить примеры из текста параграфа, подтверждающие наличие глубокого кризиса в Советской России после окончания Гражданской войны. Критически оценивать с точки зрения гуманистических ценностей действия государственной власти во внутренней политике. Определять насколько оправданными были </w:t>
            </w:r>
            <w:proofErr w:type="gramStart"/>
            <w:r w:rsidRPr="000C7C6C">
              <w:rPr>
                <w:sz w:val="18"/>
                <w:szCs w:val="18"/>
              </w:rPr>
              <w:t>методы</w:t>
            </w:r>
            <w:proofErr w:type="gramEnd"/>
            <w:r w:rsidRPr="000C7C6C">
              <w:rPr>
                <w:sz w:val="18"/>
                <w:szCs w:val="18"/>
              </w:rPr>
              <w:t xml:space="preserve"> применяемые советской властью. Выявлять и анализировать причины кризиса политики военного коммунизма.</w:t>
            </w:r>
          </w:p>
          <w:p w:rsidR="001B68E1" w:rsidRPr="000C7C6C" w:rsidRDefault="001B68E1" w:rsidP="001B68E1">
            <w:pPr>
              <w:rPr>
                <w:sz w:val="18"/>
                <w:szCs w:val="18"/>
              </w:rPr>
            </w:pPr>
          </w:p>
        </w:tc>
        <w:tc>
          <w:tcPr>
            <w:tcW w:w="1678" w:type="dxa"/>
            <w:tcBorders>
              <w:right w:val="single" w:sz="4" w:space="0" w:color="auto"/>
            </w:tcBorders>
          </w:tcPr>
          <w:p w:rsidR="001B68E1" w:rsidRDefault="001B68E1" w:rsidP="001B68E1">
            <w:pPr>
              <w:suppressAutoHyphens w:val="0"/>
              <w:rPr>
                <w:b/>
                <w:color w:val="00B050"/>
                <w:lang w:eastAsia="ru-RU"/>
              </w:rPr>
            </w:pPr>
          </w:p>
          <w:p w:rsidR="001B68E1" w:rsidRDefault="001B68E1" w:rsidP="001B68E1">
            <w:pPr>
              <w:rPr>
                <w:lang w:eastAsia="ru-RU"/>
              </w:rPr>
            </w:pPr>
          </w:p>
          <w:p w:rsidR="001B68E1" w:rsidRPr="00BA729D" w:rsidRDefault="001B68E1" w:rsidP="001B68E1">
            <w:pPr>
              <w:jc w:val="center"/>
              <w:rPr>
                <w:lang w:eastAsia="ru-RU"/>
              </w:rPr>
            </w:pPr>
            <w:r>
              <w:rPr>
                <w:lang w:eastAsia="ru-RU"/>
              </w:rPr>
              <w:t>1</w:t>
            </w:r>
          </w:p>
        </w:tc>
        <w:tc>
          <w:tcPr>
            <w:tcW w:w="2179" w:type="dxa"/>
            <w:tcBorders>
              <w:left w:val="single" w:sz="4" w:space="0" w:color="auto"/>
              <w:right w:val="single" w:sz="4" w:space="0" w:color="auto"/>
            </w:tcBorders>
          </w:tcPr>
          <w:p w:rsidR="001B68E1" w:rsidRPr="00292958" w:rsidRDefault="001B68E1" w:rsidP="001B68E1">
            <w:pPr>
              <w:suppressAutoHyphens w:val="0"/>
              <w:rPr>
                <w:b/>
                <w:color w:val="00B050"/>
                <w:lang w:eastAsia="ru-RU"/>
              </w:rPr>
            </w:pPr>
          </w:p>
        </w:tc>
        <w:tc>
          <w:tcPr>
            <w:tcW w:w="2187" w:type="dxa"/>
            <w:gridSpan w:val="2"/>
            <w:tcBorders>
              <w:left w:val="single" w:sz="4" w:space="0" w:color="auto"/>
            </w:tcBorders>
          </w:tcPr>
          <w:p w:rsidR="001B68E1" w:rsidRPr="00292958" w:rsidRDefault="001B68E1" w:rsidP="001B68E1">
            <w:pPr>
              <w:suppressAutoHyphens w:val="0"/>
              <w:rPr>
                <w:b/>
                <w:bCs/>
                <w:color w:val="00B050"/>
                <w:lang w:eastAsia="ru-RU"/>
              </w:rPr>
            </w:pPr>
          </w:p>
        </w:tc>
        <w:tc>
          <w:tcPr>
            <w:tcW w:w="1581" w:type="dxa"/>
          </w:tcPr>
          <w:p w:rsidR="001B68E1" w:rsidRPr="00292958" w:rsidRDefault="001B68E1" w:rsidP="001B68E1">
            <w:pPr>
              <w:suppressAutoHyphens w:val="0"/>
              <w:rPr>
                <w:b/>
                <w:color w:val="00B050"/>
                <w:highlight w:val="yellow"/>
                <w:lang w:eastAsia="ru-RU"/>
              </w:rPr>
            </w:pPr>
            <w:r w:rsidRPr="00363D1E">
              <w:rPr>
                <w:b/>
                <w:lang w:eastAsia="ru-RU"/>
              </w:rPr>
              <w:t>6</w:t>
            </w:r>
          </w:p>
        </w:tc>
      </w:tr>
      <w:tr w:rsidR="001B68E1" w:rsidRPr="007C4422" w:rsidTr="00B503D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trHeight w:val="117"/>
        </w:trPr>
        <w:tc>
          <w:tcPr>
            <w:tcW w:w="2255" w:type="dxa"/>
            <w:shd w:val="clear" w:color="auto" w:fill="auto"/>
          </w:tcPr>
          <w:p w:rsidR="001B68E1" w:rsidRPr="006E7F4D" w:rsidRDefault="001B68E1" w:rsidP="001B68E1">
            <w:pPr>
              <w:autoSpaceDE w:val="0"/>
              <w:autoSpaceDN w:val="0"/>
              <w:adjustRightInd w:val="0"/>
              <w:rPr>
                <w:color w:val="000000"/>
              </w:rPr>
            </w:pPr>
            <w:r w:rsidRPr="006E7F4D">
              <w:rPr>
                <w:color w:val="000000"/>
              </w:rPr>
              <w:t>Политическая раздробленность Руси</w:t>
            </w:r>
          </w:p>
        </w:tc>
        <w:tc>
          <w:tcPr>
            <w:tcW w:w="923" w:type="dxa"/>
          </w:tcPr>
          <w:p w:rsidR="001B68E1" w:rsidRDefault="001B68E1" w:rsidP="001B68E1">
            <w:pPr>
              <w:rPr>
                <w:b/>
                <w:lang w:eastAsia="ru-RU"/>
              </w:rPr>
            </w:pPr>
            <w:r>
              <w:rPr>
                <w:b/>
                <w:lang w:eastAsia="ru-RU"/>
              </w:rPr>
              <w:t>1</w:t>
            </w:r>
          </w:p>
        </w:tc>
        <w:tc>
          <w:tcPr>
            <w:tcW w:w="4430" w:type="dxa"/>
          </w:tcPr>
          <w:p w:rsidR="001B68E1" w:rsidRPr="000C7C6C" w:rsidRDefault="001B68E1" w:rsidP="001B68E1">
            <w:pPr>
              <w:rPr>
                <w:sz w:val="18"/>
                <w:szCs w:val="18"/>
              </w:rPr>
            </w:pPr>
            <w:r w:rsidRPr="000C7C6C">
              <w:rPr>
                <w:sz w:val="18"/>
                <w:szCs w:val="18"/>
              </w:rPr>
              <w:t>Выявлять причины введения НЭП в России. Сравнивать политику военного коммунизма и НЭПа, самостоятельно определив лини сравнения, предъявлять результат в виде таблицы. Высказывать аргументированное собственное суждение. Раскрывать сущность исторических понятий и терминов «продналог», «концессия», «кооперация», «</w:t>
            </w:r>
            <w:proofErr w:type="spellStart"/>
            <w:r w:rsidRPr="000C7C6C">
              <w:rPr>
                <w:sz w:val="18"/>
                <w:szCs w:val="18"/>
              </w:rPr>
              <w:t>Совзнак</w:t>
            </w:r>
            <w:proofErr w:type="spellEnd"/>
            <w:r w:rsidRPr="000C7C6C">
              <w:rPr>
                <w:sz w:val="18"/>
                <w:szCs w:val="18"/>
              </w:rPr>
              <w:t xml:space="preserve">», «червонец», «плановое хозяйство», «хозрасчёт», «пятилетка». Формулировать задачи </w:t>
            </w:r>
            <w:proofErr w:type="gramStart"/>
            <w:r w:rsidRPr="000C7C6C">
              <w:rPr>
                <w:sz w:val="18"/>
                <w:szCs w:val="18"/>
              </w:rPr>
              <w:t>государства  при</w:t>
            </w:r>
            <w:proofErr w:type="gramEnd"/>
            <w:r w:rsidRPr="000C7C6C">
              <w:rPr>
                <w:sz w:val="18"/>
                <w:szCs w:val="18"/>
              </w:rPr>
              <w:t xml:space="preserve"> проведении новой финансовой политики в стране.  Называть основные мероприятия НЭПа. Анализировать и систематизировать материал </w:t>
            </w:r>
            <w:r w:rsidRPr="000C7C6C">
              <w:rPr>
                <w:sz w:val="18"/>
                <w:szCs w:val="18"/>
              </w:rPr>
              <w:lastRenderedPageBreak/>
              <w:t>исторического источника. Выявлять различия между историческими объектами. Раскрывать авторскую позицию в отношении изложенных в источнике фактов. Давать оценку программе развития государства.  Выделять положительные стороны планирования развития страны. Выявлять скрытые противоречия пятилетнего плана развития экономики Советской страны. Определять своё отношение к суждению. Подбирать аргументы к выдвинутому суждению, тезису.</w:t>
            </w:r>
          </w:p>
        </w:tc>
        <w:tc>
          <w:tcPr>
            <w:tcW w:w="1678" w:type="dxa"/>
            <w:tcBorders>
              <w:right w:val="single" w:sz="4" w:space="0" w:color="auto"/>
            </w:tcBorders>
          </w:tcPr>
          <w:p w:rsidR="001B68E1" w:rsidRPr="00292958" w:rsidRDefault="001B68E1" w:rsidP="001B68E1">
            <w:pPr>
              <w:suppressAutoHyphens w:val="0"/>
              <w:rPr>
                <w:b/>
                <w:color w:val="00B050"/>
                <w:lang w:eastAsia="ru-RU"/>
              </w:rPr>
            </w:pPr>
          </w:p>
        </w:tc>
        <w:tc>
          <w:tcPr>
            <w:tcW w:w="2179" w:type="dxa"/>
            <w:tcBorders>
              <w:left w:val="single" w:sz="4" w:space="0" w:color="auto"/>
              <w:right w:val="single" w:sz="4" w:space="0" w:color="auto"/>
            </w:tcBorders>
          </w:tcPr>
          <w:p w:rsidR="001B68E1" w:rsidRPr="00292958" w:rsidRDefault="001B68E1" w:rsidP="001B68E1">
            <w:pPr>
              <w:suppressAutoHyphens w:val="0"/>
              <w:rPr>
                <w:b/>
                <w:color w:val="00B050"/>
                <w:lang w:eastAsia="ru-RU"/>
              </w:rPr>
            </w:pPr>
          </w:p>
        </w:tc>
        <w:tc>
          <w:tcPr>
            <w:tcW w:w="2187" w:type="dxa"/>
            <w:gridSpan w:val="2"/>
            <w:tcBorders>
              <w:left w:val="single" w:sz="4" w:space="0" w:color="auto"/>
            </w:tcBorders>
          </w:tcPr>
          <w:p w:rsidR="001B68E1" w:rsidRPr="00292958" w:rsidRDefault="001B68E1" w:rsidP="001B68E1">
            <w:pPr>
              <w:suppressAutoHyphens w:val="0"/>
              <w:rPr>
                <w:b/>
                <w:bCs/>
                <w:color w:val="00B050"/>
                <w:lang w:eastAsia="ru-RU"/>
              </w:rPr>
            </w:pPr>
          </w:p>
        </w:tc>
        <w:tc>
          <w:tcPr>
            <w:tcW w:w="1581" w:type="dxa"/>
          </w:tcPr>
          <w:p w:rsidR="001B68E1" w:rsidRPr="00292958" w:rsidRDefault="001B68E1" w:rsidP="001B68E1">
            <w:pPr>
              <w:suppressAutoHyphens w:val="0"/>
              <w:rPr>
                <w:b/>
                <w:color w:val="00B050"/>
                <w:highlight w:val="yellow"/>
                <w:lang w:eastAsia="ru-RU"/>
              </w:rPr>
            </w:pPr>
            <w:r w:rsidRPr="00363D1E">
              <w:rPr>
                <w:b/>
                <w:lang w:eastAsia="ru-RU"/>
              </w:rPr>
              <w:t>6</w:t>
            </w:r>
          </w:p>
        </w:tc>
      </w:tr>
      <w:tr w:rsidR="001B68E1" w:rsidRPr="007C4422" w:rsidTr="00B503D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trHeight w:val="117"/>
        </w:trPr>
        <w:tc>
          <w:tcPr>
            <w:tcW w:w="2255" w:type="dxa"/>
            <w:shd w:val="clear" w:color="auto" w:fill="auto"/>
          </w:tcPr>
          <w:p w:rsidR="001B68E1" w:rsidRPr="006E7F4D" w:rsidRDefault="001B68E1" w:rsidP="001B68E1">
            <w:pPr>
              <w:autoSpaceDE w:val="0"/>
              <w:autoSpaceDN w:val="0"/>
              <w:adjustRightInd w:val="0"/>
              <w:rPr>
                <w:color w:val="000000"/>
              </w:rPr>
            </w:pPr>
            <w:r w:rsidRPr="006E7F4D">
              <w:rPr>
                <w:color w:val="000000"/>
              </w:rPr>
              <w:t xml:space="preserve">Русские княжества и Золотая Орда </w:t>
            </w:r>
          </w:p>
        </w:tc>
        <w:tc>
          <w:tcPr>
            <w:tcW w:w="923" w:type="dxa"/>
          </w:tcPr>
          <w:p w:rsidR="001B68E1" w:rsidRDefault="001B68E1" w:rsidP="001B68E1">
            <w:pPr>
              <w:rPr>
                <w:b/>
                <w:lang w:eastAsia="ru-RU"/>
              </w:rPr>
            </w:pPr>
            <w:r>
              <w:rPr>
                <w:b/>
                <w:lang w:eastAsia="ru-RU"/>
              </w:rPr>
              <w:t>1</w:t>
            </w:r>
          </w:p>
        </w:tc>
        <w:tc>
          <w:tcPr>
            <w:tcW w:w="4430" w:type="dxa"/>
          </w:tcPr>
          <w:p w:rsidR="001B68E1" w:rsidRPr="000C7C6C" w:rsidRDefault="001B68E1" w:rsidP="001B68E1">
            <w:pPr>
              <w:rPr>
                <w:sz w:val="18"/>
                <w:szCs w:val="18"/>
              </w:rPr>
            </w:pPr>
            <w:r w:rsidRPr="000C7C6C">
              <w:rPr>
                <w:sz w:val="18"/>
                <w:szCs w:val="18"/>
              </w:rPr>
              <w:t>Выявлять предпосылки создания и укрепления союзного Советского государства. Раскрывать сущность понятий Суверенитет, унитарное государство, федеративное государство, автономизация, и уметь их применять. Называть основные положения Конституции 1918г. Анализировать проекты резолюции о взаимоотношениях РСФСР с независимыми республиками. Сравнивать между собой содержащуюся в тексте информацию и делать выводы. Характеризовать принципы государственного устройства СССР. Анализировать различия между сталинским и ленинским планом создания союзного государства, в чём их принципиальные различия. Раскрывать сущность государственной политики. Определять результаты(итоги</w:t>
            </w:r>
            <w:proofErr w:type="gramStart"/>
            <w:r w:rsidRPr="000C7C6C">
              <w:rPr>
                <w:sz w:val="18"/>
                <w:szCs w:val="18"/>
              </w:rPr>
              <w:t>) .</w:t>
            </w:r>
            <w:proofErr w:type="gramEnd"/>
            <w:r w:rsidRPr="000C7C6C">
              <w:rPr>
                <w:sz w:val="18"/>
                <w:szCs w:val="18"/>
              </w:rPr>
              <w:t xml:space="preserve"> Называть основные итоги национальной политики в 1920-е гг. Использовать метод сравнительного анализа для сравнения размеров территории Российской империи и СССР, формулировать выводы. Характеризовать особенности государственного управления, составить схему.</w:t>
            </w:r>
          </w:p>
        </w:tc>
        <w:tc>
          <w:tcPr>
            <w:tcW w:w="1678" w:type="dxa"/>
            <w:tcBorders>
              <w:right w:val="single" w:sz="4" w:space="0" w:color="auto"/>
            </w:tcBorders>
          </w:tcPr>
          <w:p w:rsidR="001B68E1" w:rsidRPr="00292958" w:rsidRDefault="001B68E1" w:rsidP="001B68E1">
            <w:pPr>
              <w:suppressAutoHyphens w:val="0"/>
              <w:rPr>
                <w:b/>
                <w:color w:val="00B050"/>
                <w:lang w:eastAsia="ru-RU"/>
              </w:rPr>
            </w:pPr>
          </w:p>
        </w:tc>
        <w:tc>
          <w:tcPr>
            <w:tcW w:w="2179" w:type="dxa"/>
            <w:tcBorders>
              <w:left w:val="single" w:sz="4" w:space="0" w:color="auto"/>
              <w:right w:val="single" w:sz="4" w:space="0" w:color="auto"/>
            </w:tcBorders>
          </w:tcPr>
          <w:p w:rsidR="001B68E1" w:rsidRPr="00292958" w:rsidRDefault="001B68E1" w:rsidP="001B68E1">
            <w:pPr>
              <w:suppressAutoHyphens w:val="0"/>
              <w:rPr>
                <w:b/>
                <w:color w:val="00B050"/>
                <w:lang w:eastAsia="ru-RU"/>
              </w:rPr>
            </w:pPr>
          </w:p>
        </w:tc>
        <w:tc>
          <w:tcPr>
            <w:tcW w:w="2187" w:type="dxa"/>
            <w:gridSpan w:val="2"/>
            <w:tcBorders>
              <w:left w:val="single" w:sz="4" w:space="0" w:color="auto"/>
            </w:tcBorders>
          </w:tcPr>
          <w:p w:rsidR="001B68E1" w:rsidRPr="00292958" w:rsidRDefault="001B68E1" w:rsidP="001B68E1">
            <w:pPr>
              <w:suppressAutoHyphens w:val="0"/>
              <w:rPr>
                <w:b/>
                <w:bCs/>
                <w:color w:val="00B050"/>
                <w:lang w:eastAsia="ru-RU"/>
              </w:rPr>
            </w:pPr>
          </w:p>
        </w:tc>
        <w:tc>
          <w:tcPr>
            <w:tcW w:w="1581" w:type="dxa"/>
          </w:tcPr>
          <w:p w:rsidR="001B68E1" w:rsidRPr="00292958" w:rsidRDefault="001B68E1" w:rsidP="001B68E1">
            <w:pPr>
              <w:suppressAutoHyphens w:val="0"/>
              <w:rPr>
                <w:b/>
                <w:color w:val="00B050"/>
                <w:highlight w:val="yellow"/>
                <w:lang w:eastAsia="ru-RU"/>
              </w:rPr>
            </w:pPr>
            <w:r w:rsidRPr="00363D1E">
              <w:rPr>
                <w:b/>
                <w:lang w:eastAsia="ru-RU"/>
              </w:rPr>
              <w:t>6</w:t>
            </w:r>
          </w:p>
        </w:tc>
      </w:tr>
      <w:tr w:rsidR="001B68E1" w:rsidRPr="007C4422" w:rsidTr="00B503D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trHeight w:val="117"/>
        </w:trPr>
        <w:tc>
          <w:tcPr>
            <w:tcW w:w="2255" w:type="dxa"/>
            <w:shd w:val="clear" w:color="auto" w:fill="auto"/>
          </w:tcPr>
          <w:p w:rsidR="001B68E1" w:rsidRPr="006E7F4D" w:rsidRDefault="001B68E1" w:rsidP="001B68E1">
            <w:pPr>
              <w:autoSpaceDE w:val="0"/>
              <w:autoSpaceDN w:val="0"/>
              <w:adjustRightInd w:val="0"/>
              <w:rPr>
                <w:color w:val="000000"/>
              </w:rPr>
            </w:pPr>
            <w:r w:rsidRPr="006E7F4D">
              <w:rPr>
                <w:color w:val="000000"/>
              </w:rPr>
              <w:t>Москва во главе объединения русских земель</w:t>
            </w:r>
          </w:p>
        </w:tc>
        <w:tc>
          <w:tcPr>
            <w:tcW w:w="923" w:type="dxa"/>
          </w:tcPr>
          <w:p w:rsidR="001B68E1" w:rsidRDefault="001B68E1" w:rsidP="001B68E1">
            <w:pPr>
              <w:rPr>
                <w:b/>
                <w:lang w:eastAsia="ru-RU"/>
              </w:rPr>
            </w:pPr>
            <w:r>
              <w:rPr>
                <w:b/>
                <w:lang w:eastAsia="ru-RU"/>
              </w:rPr>
              <w:t>1</w:t>
            </w:r>
          </w:p>
        </w:tc>
        <w:tc>
          <w:tcPr>
            <w:tcW w:w="4430" w:type="dxa"/>
          </w:tcPr>
          <w:p w:rsidR="001B68E1" w:rsidRPr="000C7C6C" w:rsidRDefault="001B68E1" w:rsidP="001B68E1">
            <w:pPr>
              <w:rPr>
                <w:sz w:val="18"/>
                <w:szCs w:val="18"/>
              </w:rPr>
            </w:pPr>
            <w:r w:rsidRPr="000C7C6C">
              <w:rPr>
                <w:sz w:val="18"/>
                <w:szCs w:val="18"/>
              </w:rPr>
              <w:t xml:space="preserve">Раскрывать связь между политическим и социально-экономическим развитием страны. Оценивать экономическую политику советского правительства в 1920-е </w:t>
            </w:r>
            <w:proofErr w:type="spellStart"/>
            <w:r w:rsidRPr="000C7C6C">
              <w:rPr>
                <w:sz w:val="18"/>
                <w:szCs w:val="18"/>
              </w:rPr>
              <w:t>гг.Приводить</w:t>
            </w:r>
            <w:proofErr w:type="spellEnd"/>
            <w:r w:rsidRPr="000C7C6C">
              <w:rPr>
                <w:sz w:val="18"/>
                <w:szCs w:val="18"/>
              </w:rPr>
              <w:t xml:space="preserve"> доказательства в подтверждение своего суждения. Анализировать и систематизировать материал о деятельности политической партии. Характеризовать основные этапы внутрипартийной борьбы. Называть её итоги. Разъяснять смысл названия события, явления. Работать с историческим источником, оценивать утверждения, сделанные в тексте, делать обобщения. Выделять главные идеи текста. Определять и анализировать причины </w:t>
            </w:r>
            <w:r w:rsidRPr="000C7C6C">
              <w:rPr>
                <w:sz w:val="18"/>
                <w:szCs w:val="18"/>
              </w:rPr>
              <w:lastRenderedPageBreak/>
              <w:t xml:space="preserve">нарастания и суть </w:t>
            </w:r>
            <w:proofErr w:type="spellStart"/>
            <w:r w:rsidRPr="000C7C6C">
              <w:rPr>
                <w:sz w:val="18"/>
                <w:szCs w:val="18"/>
              </w:rPr>
              <w:t>антинэповских</w:t>
            </w:r>
            <w:proofErr w:type="spellEnd"/>
            <w:r w:rsidRPr="000C7C6C">
              <w:rPr>
                <w:sz w:val="18"/>
                <w:szCs w:val="18"/>
              </w:rPr>
              <w:t xml:space="preserve"> настроений. </w:t>
            </w:r>
            <w:proofErr w:type="gramStart"/>
            <w:r w:rsidRPr="000C7C6C">
              <w:rPr>
                <w:sz w:val="18"/>
                <w:szCs w:val="18"/>
              </w:rPr>
              <w:t>определить ,</w:t>
            </w:r>
            <w:proofErr w:type="gramEnd"/>
            <w:r w:rsidRPr="000C7C6C">
              <w:rPr>
                <w:sz w:val="18"/>
                <w:szCs w:val="18"/>
              </w:rPr>
              <w:t xml:space="preserve"> какие проблемы обсуждались участниками внутрипартийной борьбы. Выявлять истоки военного кризиса, разразившегося в стране в 1927г. Доказывать вывод, обосновывать суждение на основе систематизации информации.</w:t>
            </w:r>
          </w:p>
        </w:tc>
        <w:tc>
          <w:tcPr>
            <w:tcW w:w="1678" w:type="dxa"/>
            <w:tcBorders>
              <w:right w:val="single" w:sz="4" w:space="0" w:color="auto"/>
            </w:tcBorders>
          </w:tcPr>
          <w:p w:rsidR="001B68E1" w:rsidRPr="00292958" w:rsidRDefault="001B68E1" w:rsidP="001B68E1">
            <w:pPr>
              <w:suppressAutoHyphens w:val="0"/>
              <w:rPr>
                <w:b/>
                <w:color w:val="00B050"/>
                <w:lang w:eastAsia="ru-RU"/>
              </w:rPr>
            </w:pPr>
          </w:p>
        </w:tc>
        <w:tc>
          <w:tcPr>
            <w:tcW w:w="2179" w:type="dxa"/>
            <w:tcBorders>
              <w:left w:val="single" w:sz="4" w:space="0" w:color="auto"/>
              <w:right w:val="single" w:sz="4" w:space="0" w:color="auto"/>
            </w:tcBorders>
          </w:tcPr>
          <w:p w:rsidR="001B68E1" w:rsidRPr="00292958" w:rsidRDefault="001B68E1" w:rsidP="001B68E1">
            <w:pPr>
              <w:suppressAutoHyphens w:val="0"/>
              <w:rPr>
                <w:b/>
                <w:color w:val="00B050"/>
                <w:lang w:eastAsia="ru-RU"/>
              </w:rPr>
            </w:pPr>
          </w:p>
        </w:tc>
        <w:tc>
          <w:tcPr>
            <w:tcW w:w="2187" w:type="dxa"/>
            <w:gridSpan w:val="2"/>
            <w:tcBorders>
              <w:left w:val="single" w:sz="4" w:space="0" w:color="auto"/>
            </w:tcBorders>
          </w:tcPr>
          <w:p w:rsidR="001B68E1" w:rsidRPr="00292958" w:rsidRDefault="001B68E1" w:rsidP="001B68E1">
            <w:pPr>
              <w:suppressAutoHyphens w:val="0"/>
              <w:rPr>
                <w:b/>
                <w:bCs/>
                <w:color w:val="00B050"/>
                <w:lang w:eastAsia="ru-RU"/>
              </w:rPr>
            </w:pPr>
          </w:p>
        </w:tc>
        <w:tc>
          <w:tcPr>
            <w:tcW w:w="1581" w:type="dxa"/>
          </w:tcPr>
          <w:p w:rsidR="001B68E1" w:rsidRPr="00292958" w:rsidRDefault="001B68E1" w:rsidP="001B68E1">
            <w:pPr>
              <w:suppressAutoHyphens w:val="0"/>
              <w:rPr>
                <w:b/>
                <w:color w:val="00B050"/>
                <w:highlight w:val="yellow"/>
                <w:lang w:eastAsia="ru-RU"/>
              </w:rPr>
            </w:pPr>
          </w:p>
        </w:tc>
      </w:tr>
      <w:tr w:rsidR="001B68E1" w:rsidRPr="007C4422" w:rsidTr="00B503D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trHeight w:val="117"/>
        </w:trPr>
        <w:tc>
          <w:tcPr>
            <w:tcW w:w="2255" w:type="dxa"/>
            <w:shd w:val="clear" w:color="auto" w:fill="auto"/>
          </w:tcPr>
          <w:p w:rsidR="001B68E1" w:rsidRPr="006E7F4D" w:rsidRDefault="001B68E1" w:rsidP="001B68E1">
            <w:pPr>
              <w:autoSpaceDE w:val="0"/>
              <w:autoSpaceDN w:val="0"/>
              <w:adjustRightInd w:val="0"/>
              <w:rPr>
                <w:color w:val="000000"/>
              </w:rPr>
            </w:pPr>
            <w:r w:rsidRPr="006E7F4D">
              <w:rPr>
                <w:color w:val="000000"/>
              </w:rPr>
              <w:t>Русская средневековая культура</w:t>
            </w:r>
          </w:p>
        </w:tc>
        <w:tc>
          <w:tcPr>
            <w:tcW w:w="923" w:type="dxa"/>
          </w:tcPr>
          <w:p w:rsidR="001B68E1" w:rsidRDefault="001B68E1" w:rsidP="001B68E1">
            <w:pPr>
              <w:rPr>
                <w:b/>
                <w:lang w:eastAsia="ru-RU"/>
              </w:rPr>
            </w:pPr>
            <w:r>
              <w:rPr>
                <w:b/>
                <w:lang w:eastAsia="ru-RU"/>
              </w:rPr>
              <w:t>1</w:t>
            </w:r>
          </w:p>
        </w:tc>
        <w:tc>
          <w:tcPr>
            <w:tcW w:w="4430" w:type="dxa"/>
          </w:tcPr>
          <w:p w:rsidR="001B68E1" w:rsidRPr="000C7C6C" w:rsidRDefault="001B68E1" w:rsidP="001B68E1">
            <w:pPr>
              <w:rPr>
                <w:sz w:val="18"/>
                <w:szCs w:val="18"/>
              </w:rPr>
            </w:pPr>
            <w:r w:rsidRPr="000C7C6C">
              <w:rPr>
                <w:sz w:val="18"/>
                <w:szCs w:val="18"/>
              </w:rPr>
              <w:t xml:space="preserve">Определять основные направления советской внешней политики в 1920-е гг. Формулировать актуальные задачи государства в историческом контексте. Выявлять сходные черты во внутреннем и положении России и других государств. Выявлять сущность и отслеживать последствия исторических событий. Оценивать различных факторов на внешнеполитическую деятельность государства. Характеризовать   итоги Генуэзской конференции и историческое значение </w:t>
            </w:r>
            <w:proofErr w:type="spellStart"/>
            <w:r w:rsidRPr="000C7C6C">
              <w:rPr>
                <w:sz w:val="18"/>
                <w:szCs w:val="18"/>
              </w:rPr>
              <w:t>Рапалльского</w:t>
            </w:r>
            <w:proofErr w:type="spellEnd"/>
            <w:r w:rsidRPr="000C7C6C">
              <w:rPr>
                <w:sz w:val="18"/>
                <w:szCs w:val="18"/>
              </w:rPr>
              <w:t xml:space="preserve"> договора. Анализировать исторический источники, раскрывать позицию автора, комментировать и разъяснять высказывание исторического деятеля.</w:t>
            </w:r>
          </w:p>
        </w:tc>
        <w:tc>
          <w:tcPr>
            <w:tcW w:w="1678" w:type="dxa"/>
            <w:tcBorders>
              <w:right w:val="single" w:sz="4" w:space="0" w:color="auto"/>
            </w:tcBorders>
          </w:tcPr>
          <w:p w:rsidR="001B68E1" w:rsidRPr="00292958" w:rsidRDefault="001B68E1" w:rsidP="001B68E1">
            <w:pPr>
              <w:suppressAutoHyphens w:val="0"/>
              <w:rPr>
                <w:b/>
                <w:color w:val="00B050"/>
                <w:lang w:eastAsia="ru-RU"/>
              </w:rPr>
            </w:pPr>
          </w:p>
        </w:tc>
        <w:tc>
          <w:tcPr>
            <w:tcW w:w="2179" w:type="dxa"/>
            <w:tcBorders>
              <w:left w:val="single" w:sz="4" w:space="0" w:color="auto"/>
              <w:right w:val="single" w:sz="4" w:space="0" w:color="auto"/>
            </w:tcBorders>
          </w:tcPr>
          <w:p w:rsidR="001B68E1" w:rsidRPr="00292958" w:rsidRDefault="001B68E1" w:rsidP="001B68E1">
            <w:pPr>
              <w:suppressAutoHyphens w:val="0"/>
              <w:rPr>
                <w:b/>
                <w:color w:val="00B050"/>
                <w:lang w:eastAsia="ru-RU"/>
              </w:rPr>
            </w:pPr>
          </w:p>
        </w:tc>
        <w:tc>
          <w:tcPr>
            <w:tcW w:w="2187" w:type="dxa"/>
            <w:gridSpan w:val="2"/>
            <w:tcBorders>
              <w:left w:val="single" w:sz="4" w:space="0" w:color="auto"/>
            </w:tcBorders>
          </w:tcPr>
          <w:p w:rsidR="001B68E1" w:rsidRPr="00292958" w:rsidRDefault="001B68E1" w:rsidP="001B68E1">
            <w:pPr>
              <w:suppressAutoHyphens w:val="0"/>
              <w:rPr>
                <w:b/>
                <w:bCs/>
                <w:color w:val="00B050"/>
                <w:lang w:eastAsia="ru-RU"/>
              </w:rPr>
            </w:pPr>
          </w:p>
        </w:tc>
        <w:tc>
          <w:tcPr>
            <w:tcW w:w="1581" w:type="dxa"/>
          </w:tcPr>
          <w:p w:rsidR="001B68E1" w:rsidRPr="00292958" w:rsidRDefault="001B68E1" w:rsidP="001B68E1">
            <w:pPr>
              <w:suppressAutoHyphens w:val="0"/>
              <w:rPr>
                <w:b/>
                <w:color w:val="00B050"/>
                <w:highlight w:val="yellow"/>
                <w:lang w:eastAsia="ru-RU"/>
              </w:rPr>
            </w:pPr>
            <w:r w:rsidRPr="00363D1E">
              <w:rPr>
                <w:b/>
                <w:lang w:eastAsia="ru-RU"/>
              </w:rPr>
              <w:t>6</w:t>
            </w:r>
          </w:p>
        </w:tc>
      </w:tr>
      <w:tr w:rsidR="001B68E1" w:rsidRPr="007C4422" w:rsidTr="00B503D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trHeight w:val="117"/>
        </w:trPr>
        <w:tc>
          <w:tcPr>
            <w:tcW w:w="2255" w:type="dxa"/>
            <w:shd w:val="clear" w:color="auto" w:fill="auto"/>
          </w:tcPr>
          <w:p w:rsidR="001B68E1" w:rsidRPr="006E7F4D" w:rsidRDefault="001B68E1" w:rsidP="001B68E1">
            <w:pPr>
              <w:autoSpaceDE w:val="0"/>
              <w:autoSpaceDN w:val="0"/>
              <w:adjustRightInd w:val="0"/>
              <w:rPr>
                <w:color w:val="000000"/>
              </w:rPr>
            </w:pPr>
            <w:r w:rsidRPr="006E7F4D">
              <w:rPr>
                <w:color w:val="000000"/>
              </w:rPr>
              <w:t>Самостоятельная работа и проектная деятельность учащихся</w:t>
            </w:r>
          </w:p>
        </w:tc>
        <w:tc>
          <w:tcPr>
            <w:tcW w:w="923" w:type="dxa"/>
          </w:tcPr>
          <w:p w:rsidR="001B68E1" w:rsidRDefault="001B68E1" w:rsidP="001B68E1">
            <w:pPr>
              <w:rPr>
                <w:b/>
                <w:lang w:eastAsia="ru-RU"/>
              </w:rPr>
            </w:pPr>
            <w:r>
              <w:rPr>
                <w:b/>
                <w:lang w:eastAsia="ru-RU"/>
              </w:rPr>
              <w:t>1</w:t>
            </w:r>
          </w:p>
        </w:tc>
        <w:tc>
          <w:tcPr>
            <w:tcW w:w="4430" w:type="dxa"/>
          </w:tcPr>
          <w:p w:rsidR="001B68E1" w:rsidRPr="000C7C6C" w:rsidRDefault="001B68E1" w:rsidP="001B68E1">
            <w:pPr>
              <w:rPr>
                <w:sz w:val="18"/>
                <w:szCs w:val="18"/>
              </w:rPr>
            </w:pPr>
            <w:r w:rsidRPr="000C7C6C">
              <w:rPr>
                <w:sz w:val="18"/>
                <w:szCs w:val="18"/>
              </w:rPr>
              <w:t xml:space="preserve">Раскрывать сущность процессов реформ. Анализировать основные пути осуществления культурной революции. Характеризовать особенности культурной и научной жизни советского общества в 1920-е </w:t>
            </w:r>
            <w:proofErr w:type="spellStart"/>
            <w:r w:rsidRPr="000C7C6C">
              <w:rPr>
                <w:sz w:val="18"/>
                <w:szCs w:val="18"/>
              </w:rPr>
              <w:t>гг.Определять</w:t>
            </w:r>
            <w:proofErr w:type="spellEnd"/>
            <w:r w:rsidRPr="000C7C6C">
              <w:rPr>
                <w:sz w:val="18"/>
                <w:szCs w:val="18"/>
              </w:rPr>
              <w:t xml:space="preserve"> значение духовного и научного наследия. Раскрывать причины усиления контроля государства за жизнью общества в 1920-е гг. Выявлять основные черты «нового советского искусства». Перечислять основные достижения советской культуры в данный период времени. Высказывать аргументированное собственное суждение. Определять роль публицистических изданий в данный период времени. Определять авторскую позицию, комментировать и разъяснять её. Объяснять поведение людей, их деятельность.</w:t>
            </w:r>
          </w:p>
        </w:tc>
        <w:tc>
          <w:tcPr>
            <w:tcW w:w="1678" w:type="dxa"/>
            <w:tcBorders>
              <w:right w:val="single" w:sz="4" w:space="0" w:color="auto"/>
            </w:tcBorders>
          </w:tcPr>
          <w:p w:rsidR="001B68E1" w:rsidRPr="00292958" w:rsidRDefault="001B68E1" w:rsidP="001B68E1">
            <w:pPr>
              <w:suppressAutoHyphens w:val="0"/>
              <w:rPr>
                <w:b/>
                <w:color w:val="00B050"/>
                <w:lang w:eastAsia="ru-RU"/>
              </w:rPr>
            </w:pPr>
          </w:p>
        </w:tc>
        <w:tc>
          <w:tcPr>
            <w:tcW w:w="2179" w:type="dxa"/>
            <w:tcBorders>
              <w:left w:val="single" w:sz="4" w:space="0" w:color="auto"/>
              <w:right w:val="single" w:sz="4" w:space="0" w:color="auto"/>
            </w:tcBorders>
          </w:tcPr>
          <w:p w:rsidR="001B68E1" w:rsidRPr="00292958" w:rsidRDefault="001B68E1" w:rsidP="001B68E1">
            <w:pPr>
              <w:suppressAutoHyphens w:val="0"/>
              <w:rPr>
                <w:b/>
                <w:color w:val="00B050"/>
                <w:lang w:eastAsia="ru-RU"/>
              </w:rPr>
            </w:pPr>
            <w:r w:rsidRPr="00BA729D">
              <w:rPr>
                <w:b/>
                <w:lang w:eastAsia="ru-RU"/>
              </w:rPr>
              <w:t>1</w:t>
            </w:r>
          </w:p>
        </w:tc>
        <w:tc>
          <w:tcPr>
            <w:tcW w:w="2187" w:type="dxa"/>
            <w:gridSpan w:val="2"/>
            <w:tcBorders>
              <w:left w:val="single" w:sz="4" w:space="0" w:color="auto"/>
            </w:tcBorders>
          </w:tcPr>
          <w:p w:rsidR="001B68E1" w:rsidRPr="00292958" w:rsidRDefault="001B68E1" w:rsidP="001B68E1">
            <w:pPr>
              <w:suppressAutoHyphens w:val="0"/>
              <w:rPr>
                <w:b/>
                <w:bCs/>
                <w:color w:val="00B050"/>
                <w:lang w:eastAsia="ru-RU"/>
              </w:rPr>
            </w:pPr>
          </w:p>
        </w:tc>
        <w:tc>
          <w:tcPr>
            <w:tcW w:w="1581" w:type="dxa"/>
          </w:tcPr>
          <w:p w:rsidR="001B68E1" w:rsidRPr="00292958" w:rsidRDefault="001B68E1" w:rsidP="001B68E1">
            <w:pPr>
              <w:suppressAutoHyphens w:val="0"/>
              <w:rPr>
                <w:b/>
                <w:color w:val="00B050"/>
                <w:highlight w:val="yellow"/>
                <w:lang w:eastAsia="ru-RU"/>
              </w:rPr>
            </w:pPr>
            <w:r w:rsidRPr="00363D1E">
              <w:rPr>
                <w:b/>
                <w:lang w:eastAsia="ru-RU"/>
              </w:rPr>
              <w:t>6</w:t>
            </w:r>
          </w:p>
        </w:tc>
      </w:tr>
      <w:tr w:rsidR="001B68E1" w:rsidRPr="007C4422" w:rsidTr="00B503D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trHeight w:val="117"/>
        </w:trPr>
        <w:tc>
          <w:tcPr>
            <w:tcW w:w="2255" w:type="dxa"/>
            <w:shd w:val="clear" w:color="auto" w:fill="auto"/>
          </w:tcPr>
          <w:p w:rsidR="001B68E1" w:rsidRPr="006E7F4D" w:rsidRDefault="001B68E1" w:rsidP="001B68E1">
            <w:pPr>
              <w:autoSpaceDE w:val="0"/>
              <w:autoSpaceDN w:val="0"/>
              <w:adjustRightInd w:val="0"/>
              <w:rPr>
                <w:color w:val="000000"/>
              </w:rPr>
            </w:pPr>
            <w:r w:rsidRPr="006E7F4D">
              <w:rPr>
                <w:color w:val="000000"/>
              </w:rPr>
              <w:t>Повторительно-обобщающий урок</w:t>
            </w:r>
          </w:p>
        </w:tc>
        <w:tc>
          <w:tcPr>
            <w:tcW w:w="923" w:type="dxa"/>
          </w:tcPr>
          <w:p w:rsidR="001B68E1" w:rsidRDefault="001B68E1" w:rsidP="001B68E1">
            <w:pPr>
              <w:rPr>
                <w:b/>
                <w:lang w:eastAsia="ru-RU"/>
              </w:rPr>
            </w:pPr>
            <w:r>
              <w:rPr>
                <w:b/>
                <w:lang w:eastAsia="ru-RU"/>
              </w:rPr>
              <w:t>1</w:t>
            </w:r>
          </w:p>
        </w:tc>
        <w:tc>
          <w:tcPr>
            <w:tcW w:w="4430" w:type="dxa"/>
          </w:tcPr>
          <w:p w:rsidR="001B68E1" w:rsidRPr="000C7C6C" w:rsidRDefault="001B68E1" w:rsidP="001B68E1">
            <w:pPr>
              <w:rPr>
                <w:sz w:val="18"/>
                <w:szCs w:val="18"/>
              </w:rPr>
            </w:pPr>
            <w:r w:rsidRPr="000C7C6C">
              <w:rPr>
                <w:sz w:val="18"/>
                <w:szCs w:val="18"/>
              </w:rPr>
              <w:t xml:space="preserve">Определять главные задачи и особенности индустриализации в СССР. Конкретизировать обобщающие характеристики, используя фактический материал. Выявлять альтернативные суждения о путях экономического развития государства. Раскрывать на примерах форсированный характер промышленный характер модернизации СССР. Обобщать факты и положения для подтверждения вывода. Определять роль государства в формировании активности народных масс. Раскрывать роль государства в </w:t>
            </w:r>
            <w:r w:rsidRPr="000C7C6C">
              <w:rPr>
                <w:sz w:val="18"/>
                <w:szCs w:val="18"/>
              </w:rPr>
              <w:lastRenderedPageBreak/>
              <w:t>формировании определённого поведения людей.  Раскрывать содержание лозунгов. Определять значимость лозунгов для современного мира. Использовать данные карты при объяснении процессов модернизации в промышленности. Объяснять смысл суждения исторической личности (</w:t>
            </w:r>
            <w:proofErr w:type="spellStart"/>
            <w:r w:rsidRPr="000C7C6C">
              <w:rPr>
                <w:sz w:val="18"/>
                <w:szCs w:val="18"/>
              </w:rPr>
              <w:t>И.В.Сталина</w:t>
            </w:r>
            <w:proofErr w:type="spellEnd"/>
            <w:r w:rsidRPr="000C7C6C">
              <w:rPr>
                <w:sz w:val="18"/>
                <w:szCs w:val="18"/>
              </w:rPr>
              <w:t>). Обосновывать заданное суждение на основе изученного материала. Обобщить итоги индустриализации в СССР. Выявлять противоречия (цена и издержки индустриализации), систематизировать и обобщать историческую информацию. Составлять сложный план, тезисы.</w:t>
            </w:r>
          </w:p>
        </w:tc>
        <w:tc>
          <w:tcPr>
            <w:tcW w:w="1678" w:type="dxa"/>
            <w:tcBorders>
              <w:right w:val="single" w:sz="4" w:space="0" w:color="auto"/>
            </w:tcBorders>
          </w:tcPr>
          <w:p w:rsidR="001B68E1" w:rsidRPr="00292958" w:rsidRDefault="001B68E1" w:rsidP="001B68E1">
            <w:pPr>
              <w:suppressAutoHyphens w:val="0"/>
              <w:rPr>
                <w:b/>
                <w:color w:val="00B050"/>
                <w:lang w:eastAsia="ru-RU"/>
              </w:rPr>
            </w:pPr>
          </w:p>
        </w:tc>
        <w:tc>
          <w:tcPr>
            <w:tcW w:w="2179" w:type="dxa"/>
            <w:tcBorders>
              <w:left w:val="single" w:sz="4" w:space="0" w:color="auto"/>
              <w:right w:val="single" w:sz="4" w:space="0" w:color="auto"/>
            </w:tcBorders>
          </w:tcPr>
          <w:p w:rsidR="001B68E1" w:rsidRPr="00292958" w:rsidRDefault="001B68E1" w:rsidP="001B68E1">
            <w:pPr>
              <w:suppressAutoHyphens w:val="0"/>
              <w:rPr>
                <w:b/>
                <w:color w:val="00B050"/>
                <w:lang w:eastAsia="ru-RU"/>
              </w:rPr>
            </w:pPr>
          </w:p>
        </w:tc>
        <w:tc>
          <w:tcPr>
            <w:tcW w:w="2187" w:type="dxa"/>
            <w:gridSpan w:val="2"/>
            <w:tcBorders>
              <w:left w:val="single" w:sz="4" w:space="0" w:color="auto"/>
            </w:tcBorders>
          </w:tcPr>
          <w:p w:rsidR="001B68E1" w:rsidRPr="00292958" w:rsidRDefault="001B68E1" w:rsidP="001B68E1">
            <w:pPr>
              <w:suppressAutoHyphens w:val="0"/>
              <w:rPr>
                <w:b/>
                <w:bCs/>
                <w:color w:val="00B050"/>
                <w:lang w:eastAsia="ru-RU"/>
              </w:rPr>
            </w:pPr>
          </w:p>
        </w:tc>
        <w:tc>
          <w:tcPr>
            <w:tcW w:w="1581" w:type="dxa"/>
          </w:tcPr>
          <w:p w:rsidR="001B68E1" w:rsidRPr="00292958" w:rsidRDefault="001B68E1" w:rsidP="001B68E1">
            <w:pPr>
              <w:suppressAutoHyphens w:val="0"/>
              <w:rPr>
                <w:b/>
                <w:color w:val="00B050"/>
                <w:highlight w:val="yellow"/>
                <w:lang w:eastAsia="ru-RU"/>
              </w:rPr>
            </w:pPr>
            <w:r w:rsidRPr="00363D1E">
              <w:rPr>
                <w:b/>
                <w:lang w:eastAsia="ru-RU"/>
              </w:rPr>
              <w:t>6</w:t>
            </w:r>
          </w:p>
        </w:tc>
      </w:tr>
      <w:tr w:rsidR="001B68E1" w:rsidRPr="007C4422" w:rsidTr="00B503D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trHeight w:val="117"/>
        </w:trPr>
        <w:tc>
          <w:tcPr>
            <w:tcW w:w="2255" w:type="dxa"/>
            <w:shd w:val="clear" w:color="auto" w:fill="auto"/>
          </w:tcPr>
          <w:p w:rsidR="001B68E1" w:rsidRPr="006E7F4D" w:rsidRDefault="001B68E1" w:rsidP="001B68E1">
            <w:pPr>
              <w:autoSpaceDE w:val="0"/>
              <w:autoSpaceDN w:val="0"/>
              <w:adjustRightInd w:val="0"/>
              <w:rPr>
                <w:color w:val="000000"/>
              </w:rPr>
            </w:pPr>
            <w:r w:rsidRPr="006E7F4D">
              <w:rPr>
                <w:color w:val="000000"/>
              </w:rPr>
              <w:t>Европа меняет себя и мир.</w:t>
            </w:r>
          </w:p>
        </w:tc>
        <w:tc>
          <w:tcPr>
            <w:tcW w:w="923" w:type="dxa"/>
          </w:tcPr>
          <w:p w:rsidR="001B68E1" w:rsidRDefault="001B68E1" w:rsidP="001B68E1">
            <w:pPr>
              <w:rPr>
                <w:b/>
                <w:lang w:eastAsia="ru-RU"/>
              </w:rPr>
            </w:pPr>
            <w:r>
              <w:rPr>
                <w:b/>
                <w:lang w:eastAsia="ru-RU"/>
              </w:rPr>
              <w:t>1</w:t>
            </w:r>
          </w:p>
        </w:tc>
        <w:tc>
          <w:tcPr>
            <w:tcW w:w="4430" w:type="dxa"/>
          </w:tcPr>
          <w:p w:rsidR="001B68E1" w:rsidRPr="000C7C6C" w:rsidRDefault="001B68E1" w:rsidP="001B68E1">
            <w:pPr>
              <w:rPr>
                <w:sz w:val="18"/>
                <w:szCs w:val="18"/>
              </w:rPr>
            </w:pPr>
            <w:r w:rsidRPr="000C7C6C">
              <w:rPr>
                <w:sz w:val="18"/>
                <w:szCs w:val="18"/>
              </w:rPr>
              <w:t xml:space="preserve">Раскрывать суть процесса изменения политики государства в отношении различных социальных групп общества. Составлять схему «Политика большевиков по отношению к крестьянству в 1917-1930-егг.». Определять причины голода в Поволжье в начале 1920-х гг., какие меры были принимались властями для борьбы с ним. Выявлять альтернативные суждения о путях экономического развития государства. Определять причины перехода к сплошной коллективизации. Раскрывать сущность коллективизации, раскулачивания, почему оно получило столь широкое распространение. Объяснять поведение людей с точки зрения господствующих социальных групп. Называть и характеризовать основные черты и итоги коллективизации, проведённой в советской деревне. Определять своё отношение к процессу коллективизации. Оценивать точку зрения учёных- историков. Высказывать аргументированное собственное суждение. </w:t>
            </w:r>
          </w:p>
        </w:tc>
        <w:tc>
          <w:tcPr>
            <w:tcW w:w="1678" w:type="dxa"/>
            <w:tcBorders>
              <w:right w:val="single" w:sz="4" w:space="0" w:color="auto"/>
            </w:tcBorders>
          </w:tcPr>
          <w:p w:rsidR="001B68E1" w:rsidRPr="00292958" w:rsidRDefault="001B68E1" w:rsidP="001B68E1">
            <w:pPr>
              <w:suppressAutoHyphens w:val="0"/>
              <w:rPr>
                <w:b/>
                <w:color w:val="00B050"/>
                <w:lang w:eastAsia="ru-RU"/>
              </w:rPr>
            </w:pPr>
          </w:p>
        </w:tc>
        <w:tc>
          <w:tcPr>
            <w:tcW w:w="2179" w:type="dxa"/>
            <w:tcBorders>
              <w:left w:val="single" w:sz="4" w:space="0" w:color="auto"/>
              <w:right w:val="single" w:sz="4" w:space="0" w:color="auto"/>
            </w:tcBorders>
          </w:tcPr>
          <w:p w:rsidR="001B68E1" w:rsidRPr="00292958" w:rsidRDefault="001B68E1" w:rsidP="001B68E1">
            <w:pPr>
              <w:suppressAutoHyphens w:val="0"/>
              <w:rPr>
                <w:b/>
                <w:color w:val="00B050"/>
                <w:lang w:eastAsia="ru-RU"/>
              </w:rPr>
            </w:pPr>
          </w:p>
        </w:tc>
        <w:tc>
          <w:tcPr>
            <w:tcW w:w="2187" w:type="dxa"/>
            <w:gridSpan w:val="2"/>
            <w:tcBorders>
              <w:left w:val="single" w:sz="4" w:space="0" w:color="auto"/>
            </w:tcBorders>
          </w:tcPr>
          <w:p w:rsidR="001B68E1" w:rsidRPr="00292958" w:rsidRDefault="001B68E1" w:rsidP="001B68E1">
            <w:pPr>
              <w:suppressAutoHyphens w:val="0"/>
              <w:rPr>
                <w:b/>
                <w:bCs/>
                <w:color w:val="00B050"/>
                <w:lang w:eastAsia="ru-RU"/>
              </w:rPr>
            </w:pPr>
          </w:p>
        </w:tc>
        <w:tc>
          <w:tcPr>
            <w:tcW w:w="1581" w:type="dxa"/>
          </w:tcPr>
          <w:p w:rsidR="001B68E1" w:rsidRPr="00292958" w:rsidRDefault="001B68E1" w:rsidP="001B68E1">
            <w:pPr>
              <w:suppressAutoHyphens w:val="0"/>
              <w:rPr>
                <w:b/>
                <w:color w:val="00B050"/>
                <w:highlight w:val="yellow"/>
                <w:lang w:eastAsia="ru-RU"/>
              </w:rPr>
            </w:pPr>
            <w:r w:rsidRPr="00363D1E">
              <w:rPr>
                <w:b/>
                <w:lang w:eastAsia="ru-RU"/>
              </w:rPr>
              <w:t>6</w:t>
            </w:r>
          </w:p>
        </w:tc>
      </w:tr>
      <w:tr w:rsidR="001B68E1" w:rsidRPr="007C4422" w:rsidTr="00B503D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trHeight w:val="117"/>
        </w:trPr>
        <w:tc>
          <w:tcPr>
            <w:tcW w:w="2255" w:type="dxa"/>
            <w:shd w:val="clear" w:color="auto" w:fill="auto"/>
          </w:tcPr>
          <w:p w:rsidR="001B68E1" w:rsidRPr="006E7F4D" w:rsidRDefault="001B68E1" w:rsidP="001B68E1">
            <w:pPr>
              <w:autoSpaceDE w:val="0"/>
              <w:autoSpaceDN w:val="0"/>
              <w:adjustRightInd w:val="0"/>
              <w:rPr>
                <w:color w:val="000000"/>
              </w:rPr>
            </w:pPr>
            <w:r w:rsidRPr="006E7F4D">
              <w:rPr>
                <w:color w:val="000000"/>
              </w:rPr>
              <w:t>Формирование Российского государства.</w:t>
            </w:r>
          </w:p>
        </w:tc>
        <w:tc>
          <w:tcPr>
            <w:tcW w:w="923" w:type="dxa"/>
          </w:tcPr>
          <w:p w:rsidR="001B68E1" w:rsidRDefault="001B68E1" w:rsidP="001B68E1">
            <w:pPr>
              <w:rPr>
                <w:b/>
                <w:lang w:eastAsia="ru-RU"/>
              </w:rPr>
            </w:pPr>
            <w:r>
              <w:rPr>
                <w:b/>
                <w:lang w:eastAsia="ru-RU"/>
              </w:rPr>
              <w:t>1</w:t>
            </w:r>
          </w:p>
        </w:tc>
        <w:tc>
          <w:tcPr>
            <w:tcW w:w="4430" w:type="dxa"/>
          </w:tcPr>
          <w:p w:rsidR="001B68E1" w:rsidRPr="000C7C6C" w:rsidRDefault="001B68E1" w:rsidP="001B68E1">
            <w:pPr>
              <w:rPr>
                <w:sz w:val="18"/>
                <w:szCs w:val="18"/>
              </w:rPr>
            </w:pPr>
            <w:r w:rsidRPr="000C7C6C">
              <w:rPr>
                <w:sz w:val="18"/>
                <w:szCs w:val="18"/>
              </w:rPr>
              <w:t xml:space="preserve">Раскрывать признаки политической системы, сложившейся в СССР в 1930-е гг. Определять роль партии в политической система государства. Сравнивать и выявлять различия сталинской и ленинской политики построения государства и делать выводы. Определять принципы и методы осуществления власти, цель государства, его идейно- теоретические основы, методы реализации задач. Раскрывать основные положения Конституции 1936г., определять характерные черты «партии-государства». Определять причины массовых политических репрессий в </w:t>
            </w:r>
            <w:proofErr w:type="spellStart"/>
            <w:proofErr w:type="gramStart"/>
            <w:r w:rsidRPr="000C7C6C">
              <w:rPr>
                <w:sz w:val="18"/>
                <w:szCs w:val="18"/>
              </w:rPr>
              <w:t>стране,давать</w:t>
            </w:r>
            <w:proofErr w:type="spellEnd"/>
            <w:proofErr w:type="gramEnd"/>
            <w:r w:rsidRPr="000C7C6C">
              <w:rPr>
                <w:sz w:val="18"/>
                <w:szCs w:val="18"/>
              </w:rPr>
              <w:t xml:space="preserve"> оценку её последствиям. Называть массовые общественные организации в </w:t>
            </w:r>
            <w:r w:rsidRPr="000C7C6C">
              <w:rPr>
                <w:sz w:val="18"/>
                <w:szCs w:val="18"/>
              </w:rPr>
              <w:lastRenderedPageBreak/>
              <w:t xml:space="preserve">СССР. Определять роль массовых общественных организаций в жизни общества </w:t>
            </w:r>
            <w:proofErr w:type="gramStart"/>
            <w:r w:rsidRPr="000C7C6C">
              <w:rPr>
                <w:sz w:val="18"/>
                <w:szCs w:val="18"/>
              </w:rPr>
              <w:t>Раскрывать</w:t>
            </w:r>
            <w:proofErr w:type="gramEnd"/>
            <w:r w:rsidRPr="000C7C6C">
              <w:rPr>
                <w:sz w:val="18"/>
                <w:szCs w:val="18"/>
              </w:rPr>
              <w:t xml:space="preserve"> суть понятия «культ личности» на примерах из истории.</w:t>
            </w:r>
          </w:p>
        </w:tc>
        <w:tc>
          <w:tcPr>
            <w:tcW w:w="1678" w:type="dxa"/>
            <w:tcBorders>
              <w:right w:val="single" w:sz="4" w:space="0" w:color="auto"/>
            </w:tcBorders>
          </w:tcPr>
          <w:p w:rsidR="001B68E1" w:rsidRPr="00292958" w:rsidRDefault="001B68E1" w:rsidP="001B68E1">
            <w:pPr>
              <w:suppressAutoHyphens w:val="0"/>
              <w:rPr>
                <w:b/>
                <w:color w:val="00B050"/>
                <w:lang w:eastAsia="ru-RU"/>
              </w:rPr>
            </w:pPr>
          </w:p>
        </w:tc>
        <w:tc>
          <w:tcPr>
            <w:tcW w:w="2179" w:type="dxa"/>
            <w:tcBorders>
              <w:left w:val="single" w:sz="4" w:space="0" w:color="auto"/>
              <w:right w:val="single" w:sz="4" w:space="0" w:color="auto"/>
            </w:tcBorders>
          </w:tcPr>
          <w:p w:rsidR="001B68E1" w:rsidRPr="00292958" w:rsidRDefault="001B68E1" w:rsidP="001B68E1">
            <w:pPr>
              <w:suppressAutoHyphens w:val="0"/>
              <w:rPr>
                <w:b/>
                <w:color w:val="00B050"/>
                <w:lang w:eastAsia="ru-RU"/>
              </w:rPr>
            </w:pPr>
          </w:p>
        </w:tc>
        <w:tc>
          <w:tcPr>
            <w:tcW w:w="2187" w:type="dxa"/>
            <w:gridSpan w:val="2"/>
            <w:tcBorders>
              <w:left w:val="single" w:sz="4" w:space="0" w:color="auto"/>
            </w:tcBorders>
          </w:tcPr>
          <w:p w:rsidR="001B68E1" w:rsidRPr="00292958" w:rsidRDefault="001B68E1" w:rsidP="001B68E1">
            <w:pPr>
              <w:suppressAutoHyphens w:val="0"/>
              <w:rPr>
                <w:b/>
                <w:bCs/>
                <w:color w:val="00B050"/>
                <w:lang w:eastAsia="ru-RU"/>
              </w:rPr>
            </w:pPr>
          </w:p>
        </w:tc>
        <w:tc>
          <w:tcPr>
            <w:tcW w:w="1581" w:type="dxa"/>
          </w:tcPr>
          <w:p w:rsidR="001B68E1" w:rsidRPr="00292958" w:rsidRDefault="001B68E1" w:rsidP="001B68E1">
            <w:pPr>
              <w:suppressAutoHyphens w:val="0"/>
              <w:rPr>
                <w:b/>
                <w:color w:val="00B050"/>
                <w:highlight w:val="yellow"/>
                <w:lang w:eastAsia="ru-RU"/>
              </w:rPr>
            </w:pPr>
            <w:r w:rsidRPr="00363D1E">
              <w:rPr>
                <w:b/>
                <w:lang w:eastAsia="ru-RU"/>
              </w:rPr>
              <w:t>6</w:t>
            </w:r>
          </w:p>
        </w:tc>
      </w:tr>
      <w:tr w:rsidR="001B68E1" w:rsidRPr="007C4422" w:rsidTr="00B503D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trHeight w:val="117"/>
        </w:trPr>
        <w:tc>
          <w:tcPr>
            <w:tcW w:w="2255" w:type="dxa"/>
            <w:shd w:val="clear" w:color="auto" w:fill="auto"/>
          </w:tcPr>
          <w:p w:rsidR="001B68E1" w:rsidRPr="006E7F4D" w:rsidRDefault="001B68E1" w:rsidP="001B68E1">
            <w:pPr>
              <w:autoSpaceDE w:val="0"/>
              <w:autoSpaceDN w:val="0"/>
              <w:adjustRightInd w:val="0"/>
              <w:rPr>
                <w:color w:val="000000"/>
              </w:rPr>
            </w:pPr>
            <w:r w:rsidRPr="006E7F4D">
              <w:rPr>
                <w:color w:val="000000"/>
              </w:rPr>
              <w:t>Страны Западной Европы в XVII в.</w:t>
            </w:r>
          </w:p>
        </w:tc>
        <w:tc>
          <w:tcPr>
            <w:tcW w:w="923" w:type="dxa"/>
          </w:tcPr>
          <w:p w:rsidR="001B68E1" w:rsidRDefault="001B68E1" w:rsidP="001B68E1">
            <w:pPr>
              <w:rPr>
                <w:b/>
                <w:lang w:eastAsia="ru-RU"/>
              </w:rPr>
            </w:pPr>
            <w:r>
              <w:rPr>
                <w:b/>
                <w:lang w:eastAsia="ru-RU"/>
              </w:rPr>
              <w:t>1</w:t>
            </w:r>
          </w:p>
        </w:tc>
        <w:tc>
          <w:tcPr>
            <w:tcW w:w="4430" w:type="dxa"/>
          </w:tcPr>
          <w:p w:rsidR="001B68E1" w:rsidRPr="000C7C6C" w:rsidRDefault="001B68E1" w:rsidP="001B68E1">
            <w:pPr>
              <w:rPr>
                <w:sz w:val="18"/>
                <w:szCs w:val="18"/>
              </w:rPr>
            </w:pPr>
            <w:r w:rsidRPr="000C7C6C">
              <w:rPr>
                <w:sz w:val="18"/>
                <w:szCs w:val="18"/>
              </w:rPr>
              <w:t>Называть основные направления национальной политики большевиков в первые годы существования советской власти. Формулировать задачи государства в историческом контексте. Применять ранее изученные понятия. Раскрывать суть региональной и национальной специфики индустриализации, выявлять различия. Определять по карте изменения в национально-государственном устройстве СССР в 1930-е гг. и давать характеристику. Называть особенности «</w:t>
            </w:r>
            <w:proofErr w:type="spellStart"/>
            <w:r w:rsidRPr="000C7C6C">
              <w:rPr>
                <w:sz w:val="18"/>
                <w:szCs w:val="18"/>
              </w:rPr>
              <w:t>коренизации</w:t>
            </w:r>
            <w:proofErr w:type="spellEnd"/>
            <w:r w:rsidRPr="000C7C6C">
              <w:rPr>
                <w:sz w:val="18"/>
                <w:szCs w:val="18"/>
              </w:rPr>
              <w:t>», проводимой в 1930-е гг. Определять направления национальной политики Советского государства в 1930-е гг. Иллюстрировать фактами, доказывающие свёртывание курса на развитие национальных культур в СССР в 1920-х гг.</w:t>
            </w:r>
          </w:p>
        </w:tc>
        <w:tc>
          <w:tcPr>
            <w:tcW w:w="1678" w:type="dxa"/>
            <w:tcBorders>
              <w:right w:val="single" w:sz="4" w:space="0" w:color="auto"/>
            </w:tcBorders>
          </w:tcPr>
          <w:p w:rsidR="001B68E1" w:rsidRPr="00292958" w:rsidRDefault="001B68E1" w:rsidP="001B68E1">
            <w:pPr>
              <w:suppressAutoHyphens w:val="0"/>
              <w:rPr>
                <w:b/>
                <w:color w:val="00B050"/>
                <w:lang w:eastAsia="ru-RU"/>
              </w:rPr>
            </w:pPr>
          </w:p>
        </w:tc>
        <w:tc>
          <w:tcPr>
            <w:tcW w:w="2179" w:type="dxa"/>
            <w:tcBorders>
              <w:left w:val="single" w:sz="4" w:space="0" w:color="auto"/>
              <w:right w:val="single" w:sz="4" w:space="0" w:color="auto"/>
            </w:tcBorders>
          </w:tcPr>
          <w:p w:rsidR="001B68E1" w:rsidRPr="00292958" w:rsidRDefault="001B68E1" w:rsidP="001B68E1">
            <w:pPr>
              <w:suppressAutoHyphens w:val="0"/>
              <w:rPr>
                <w:b/>
                <w:color w:val="00B050"/>
                <w:lang w:eastAsia="ru-RU"/>
              </w:rPr>
            </w:pPr>
          </w:p>
        </w:tc>
        <w:tc>
          <w:tcPr>
            <w:tcW w:w="2187" w:type="dxa"/>
            <w:gridSpan w:val="2"/>
            <w:tcBorders>
              <w:left w:val="single" w:sz="4" w:space="0" w:color="auto"/>
            </w:tcBorders>
          </w:tcPr>
          <w:p w:rsidR="001B68E1" w:rsidRPr="00292958" w:rsidRDefault="001B68E1" w:rsidP="001B68E1">
            <w:pPr>
              <w:suppressAutoHyphens w:val="0"/>
              <w:rPr>
                <w:b/>
                <w:bCs/>
                <w:color w:val="00B050"/>
                <w:lang w:eastAsia="ru-RU"/>
              </w:rPr>
            </w:pPr>
          </w:p>
        </w:tc>
        <w:tc>
          <w:tcPr>
            <w:tcW w:w="1581" w:type="dxa"/>
          </w:tcPr>
          <w:p w:rsidR="001B68E1" w:rsidRPr="00292958" w:rsidRDefault="001B68E1" w:rsidP="001B68E1">
            <w:pPr>
              <w:suppressAutoHyphens w:val="0"/>
              <w:rPr>
                <w:b/>
                <w:color w:val="00B050"/>
                <w:highlight w:val="yellow"/>
                <w:lang w:eastAsia="ru-RU"/>
              </w:rPr>
            </w:pPr>
            <w:r w:rsidRPr="00363D1E">
              <w:rPr>
                <w:b/>
                <w:lang w:eastAsia="ru-RU"/>
              </w:rPr>
              <w:t>6</w:t>
            </w:r>
          </w:p>
        </w:tc>
      </w:tr>
      <w:tr w:rsidR="001B68E1" w:rsidRPr="007C4422" w:rsidTr="00B503D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trHeight w:val="117"/>
        </w:trPr>
        <w:tc>
          <w:tcPr>
            <w:tcW w:w="2255" w:type="dxa"/>
            <w:shd w:val="clear" w:color="auto" w:fill="auto"/>
          </w:tcPr>
          <w:p w:rsidR="001B68E1" w:rsidRPr="006E7F4D" w:rsidRDefault="001B68E1" w:rsidP="001B68E1">
            <w:pPr>
              <w:autoSpaceDE w:val="0"/>
              <w:autoSpaceDN w:val="0"/>
              <w:adjustRightInd w:val="0"/>
              <w:rPr>
                <w:color w:val="000000"/>
              </w:rPr>
            </w:pPr>
            <w:r w:rsidRPr="006E7F4D">
              <w:rPr>
                <w:color w:val="000000"/>
              </w:rPr>
              <w:t>Кризис государства и общества в России.</w:t>
            </w:r>
          </w:p>
        </w:tc>
        <w:tc>
          <w:tcPr>
            <w:tcW w:w="923" w:type="dxa"/>
          </w:tcPr>
          <w:p w:rsidR="001B68E1" w:rsidRDefault="001B68E1" w:rsidP="001B68E1">
            <w:pPr>
              <w:rPr>
                <w:b/>
                <w:lang w:eastAsia="ru-RU"/>
              </w:rPr>
            </w:pPr>
            <w:r>
              <w:rPr>
                <w:b/>
                <w:lang w:eastAsia="ru-RU"/>
              </w:rPr>
              <w:t>1</w:t>
            </w:r>
          </w:p>
        </w:tc>
        <w:tc>
          <w:tcPr>
            <w:tcW w:w="4430" w:type="dxa"/>
          </w:tcPr>
          <w:p w:rsidR="001B68E1" w:rsidRPr="000C7C6C" w:rsidRDefault="001B68E1" w:rsidP="001B68E1">
            <w:pPr>
              <w:rPr>
                <w:sz w:val="18"/>
                <w:szCs w:val="18"/>
              </w:rPr>
            </w:pPr>
            <w:r w:rsidRPr="000C7C6C">
              <w:rPr>
                <w:sz w:val="18"/>
                <w:szCs w:val="18"/>
              </w:rPr>
              <w:t xml:space="preserve">Называть основные направления социальной политика государства. Формулировать цели. государства.  Выделять черты характерные для советского человека конца 1930-х гг.  Давать оценку деятельности советского правительства в области социальной политики в 1930-е </w:t>
            </w:r>
            <w:proofErr w:type="spellStart"/>
            <w:proofErr w:type="gramStart"/>
            <w:r w:rsidRPr="000C7C6C">
              <w:rPr>
                <w:sz w:val="18"/>
                <w:szCs w:val="18"/>
              </w:rPr>
              <w:t>гг.Анализировать</w:t>
            </w:r>
            <w:proofErr w:type="spellEnd"/>
            <w:r w:rsidRPr="000C7C6C">
              <w:rPr>
                <w:sz w:val="18"/>
                <w:szCs w:val="18"/>
              </w:rPr>
              <w:t xml:space="preserve">  итоги</w:t>
            </w:r>
            <w:proofErr w:type="gramEnd"/>
            <w:r w:rsidRPr="000C7C6C">
              <w:rPr>
                <w:sz w:val="18"/>
                <w:szCs w:val="18"/>
              </w:rPr>
              <w:t xml:space="preserve"> и результаты социальной политики правительства .</w:t>
            </w:r>
          </w:p>
        </w:tc>
        <w:tc>
          <w:tcPr>
            <w:tcW w:w="1678" w:type="dxa"/>
            <w:tcBorders>
              <w:right w:val="single" w:sz="4" w:space="0" w:color="auto"/>
            </w:tcBorders>
          </w:tcPr>
          <w:p w:rsidR="001B68E1" w:rsidRPr="00292958" w:rsidRDefault="001B68E1" w:rsidP="001B68E1">
            <w:pPr>
              <w:suppressAutoHyphens w:val="0"/>
              <w:rPr>
                <w:b/>
                <w:color w:val="00B050"/>
                <w:lang w:eastAsia="ru-RU"/>
              </w:rPr>
            </w:pPr>
          </w:p>
        </w:tc>
        <w:tc>
          <w:tcPr>
            <w:tcW w:w="2179" w:type="dxa"/>
            <w:tcBorders>
              <w:left w:val="single" w:sz="4" w:space="0" w:color="auto"/>
              <w:right w:val="single" w:sz="4" w:space="0" w:color="auto"/>
            </w:tcBorders>
          </w:tcPr>
          <w:p w:rsidR="001B68E1" w:rsidRPr="00292958" w:rsidRDefault="001B68E1" w:rsidP="001B68E1">
            <w:pPr>
              <w:suppressAutoHyphens w:val="0"/>
              <w:rPr>
                <w:b/>
                <w:color w:val="00B050"/>
                <w:lang w:eastAsia="ru-RU"/>
              </w:rPr>
            </w:pPr>
          </w:p>
        </w:tc>
        <w:tc>
          <w:tcPr>
            <w:tcW w:w="2187" w:type="dxa"/>
            <w:gridSpan w:val="2"/>
            <w:tcBorders>
              <w:left w:val="single" w:sz="4" w:space="0" w:color="auto"/>
            </w:tcBorders>
          </w:tcPr>
          <w:p w:rsidR="001B68E1" w:rsidRPr="00292958" w:rsidRDefault="001B68E1" w:rsidP="001B68E1">
            <w:pPr>
              <w:suppressAutoHyphens w:val="0"/>
              <w:rPr>
                <w:b/>
                <w:bCs/>
                <w:color w:val="00B050"/>
                <w:lang w:eastAsia="ru-RU"/>
              </w:rPr>
            </w:pPr>
          </w:p>
        </w:tc>
        <w:tc>
          <w:tcPr>
            <w:tcW w:w="1581" w:type="dxa"/>
          </w:tcPr>
          <w:p w:rsidR="001B68E1" w:rsidRPr="00292958" w:rsidRDefault="001B68E1" w:rsidP="001B68E1">
            <w:pPr>
              <w:suppressAutoHyphens w:val="0"/>
              <w:rPr>
                <w:b/>
                <w:color w:val="00B050"/>
                <w:highlight w:val="yellow"/>
                <w:lang w:eastAsia="ru-RU"/>
              </w:rPr>
            </w:pPr>
            <w:r w:rsidRPr="00363D1E">
              <w:rPr>
                <w:b/>
                <w:lang w:eastAsia="ru-RU"/>
              </w:rPr>
              <w:t>7</w:t>
            </w:r>
          </w:p>
        </w:tc>
      </w:tr>
      <w:tr w:rsidR="001B68E1" w:rsidRPr="007C4422" w:rsidTr="00B503D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trHeight w:val="117"/>
        </w:trPr>
        <w:tc>
          <w:tcPr>
            <w:tcW w:w="2255" w:type="dxa"/>
            <w:shd w:val="clear" w:color="auto" w:fill="auto"/>
          </w:tcPr>
          <w:p w:rsidR="001B68E1" w:rsidRPr="006E7F4D" w:rsidRDefault="001B68E1" w:rsidP="001B68E1">
            <w:pPr>
              <w:autoSpaceDE w:val="0"/>
              <w:autoSpaceDN w:val="0"/>
              <w:adjustRightInd w:val="0"/>
              <w:rPr>
                <w:color w:val="000000"/>
              </w:rPr>
            </w:pPr>
            <w:r w:rsidRPr="006E7F4D">
              <w:rPr>
                <w:color w:val="000000"/>
              </w:rPr>
              <w:t>Становление самодержавия Романовых.</w:t>
            </w:r>
          </w:p>
        </w:tc>
        <w:tc>
          <w:tcPr>
            <w:tcW w:w="923" w:type="dxa"/>
          </w:tcPr>
          <w:p w:rsidR="001B68E1" w:rsidRDefault="001B68E1" w:rsidP="001B68E1">
            <w:pPr>
              <w:rPr>
                <w:b/>
                <w:lang w:eastAsia="ru-RU"/>
              </w:rPr>
            </w:pPr>
            <w:r>
              <w:rPr>
                <w:b/>
                <w:lang w:eastAsia="ru-RU"/>
              </w:rPr>
              <w:t>1</w:t>
            </w:r>
          </w:p>
        </w:tc>
        <w:tc>
          <w:tcPr>
            <w:tcW w:w="4430" w:type="dxa"/>
          </w:tcPr>
          <w:p w:rsidR="001B68E1" w:rsidRPr="000C7C6C" w:rsidRDefault="001B68E1" w:rsidP="001B68E1">
            <w:pPr>
              <w:rPr>
                <w:sz w:val="18"/>
                <w:szCs w:val="18"/>
              </w:rPr>
            </w:pPr>
            <w:r w:rsidRPr="000C7C6C">
              <w:rPr>
                <w:sz w:val="18"/>
                <w:szCs w:val="18"/>
              </w:rPr>
              <w:t>Определить были ли реализованы задачи культурной революции в СССР в 1930-е гг. Определить и характеризовать цели, которые ставились советским руководством в области культуры в 1917-1920-е гг. Обосновать свою позицию, иллюстрировать примерами. Характеризовать систему образования в первые годы советской власти. Определять значение термина «культурная революция». Объяснять поведение людей с точки зрения господствующих социальных норм. Раскрывать значение научных открытий, иллюстрировать примерами. Определять собственное отношение к художественным произведениям, достижениям культуры. Привлекать сведения из других предметных областей (литература). Понимать особенность художественного текста как исторического источника. Раскрывать на примерах особенности повседневной жизни советских людей в 1930-е гг.</w:t>
            </w:r>
          </w:p>
        </w:tc>
        <w:tc>
          <w:tcPr>
            <w:tcW w:w="1678" w:type="dxa"/>
            <w:tcBorders>
              <w:right w:val="single" w:sz="4" w:space="0" w:color="auto"/>
            </w:tcBorders>
          </w:tcPr>
          <w:p w:rsidR="001B68E1" w:rsidRPr="00292958" w:rsidRDefault="001B68E1" w:rsidP="001B68E1">
            <w:pPr>
              <w:suppressAutoHyphens w:val="0"/>
              <w:rPr>
                <w:b/>
                <w:color w:val="00B050"/>
                <w:lang w:eastAsia="ru-RU"/>
              </w:rPr>
            </w:pPr>
          </w:p>
        </w:tc>
        <w:tc>
          <w:tcPr>
            <w:tcW w:w="2179" w:type="dxa"/>
            <w:tcBorders>
              <w:left w:val="single" w:sz="4" w:space="0" w:color="auto"/>
              <w:right w:val="single" w:sz="4" w:space="0" w:color="auto"/>
            </w:tcBorders>
          </w:tcPr>
          <w:p w:rsidR="001B68E1" w:rsidRPr="00292958" w:rsidRDefault="001B68E1" w:rsidP="001B68E1">
            <w:pPr>
              <w:suppressAutoHyphens w:val="0"/>
              <w:rPr>
                <w:b/>
                <w:color w:val="00B050"/>
                <w:lang w:eastAsia="ru-RU"/>
              </w:rPr>
            </w:pPr>
          </w:p>
        </w:tc>
        <w:tc>
          <w:tcPr>
            <w:tcW w:w="2187" w:type="dxa"/>
            <w:gridSpan w:val="2"/>
            <w:tcBorders>
              <w:left w:val="single" w:sz="4" w:space="0" w:color="auto"/>
            </w:tcBorders>
          </w:tcPr>
          <w:p w:rsidR="001B68E1" w:rsidRPr="00292958" w:rsidRDefault="001B68E1" w:rsidP="001B68E1">
            <w:pPr>
              <w:suppressAutoHyphens w:val="0"/>
              <w:rPr>
                <w:b/>
                <w:bCs/>
                <w:color w:val="00B050"/>
                <w:lang w:eastAsia="ru-RU"/>
              </w:rPr>
            </w:pPr>
          </w:p>
        </w:tc>
        <w:tc>
          <w:tcPr>
            <w:tcW w:w="1581" w:type="dxa"/>
          </w:tcPr>
          <w:p w:rsidR="001B68E1" w:rsidRPr="00292958" w:rsidRDefault="001B68E1" w:rsidP="001B68E1">
            <w:pPr>
              <w:suppressAutoHyphens w:val="0"/>
              <w:rPr>
                <w:b/>
                <w:color w:val="00B050"/>
                <w:highlight w:val="yellow"/>
                <w:lang w:eastAsia="ru-RU"/>
              </w:rPr>
            </w:pPr>
            <w:r w:rsidRPr="00363D1E">
              <w:rPr>
                <w:b/>
                <w:lang w:eastAsia="ru-RU"/>
              </w:rPr>
              <w:t>7</w:t>
            </w:r>
          </w:p>
        </w:tc>
      </w:tr>
      <w:tr w:rsidR="001B68E1" w:rsidRPr="007C4422" w:rsidTr="00B503D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trHeight w:val="117"/>
        </w:trPr>
        <w:tc>
          <w:tcPr>
            <w:tcW w:w="2255" w:type="dxa"/>
            <w:shd w:val="clear" w:color="auto" w:fill="auto"/>
          </w:tcPr>
          <w:p w:rsidR="001B68E1" w:rsidRPr="006E7F4D" w:rsidRDefault="001B68E1" w:rsidP="001B68E1">
            <w:pPr>
              <w:autoSpaceDE w:val="0"/>
              <w:autoSpaceDN w:val="0"/>
              <w:adjustRightInd w:val="0"/>
              <w:rPr>
                <w:color w:val="000000"/>
              </w:rPr>
            </w:pPr>
            <w:r w:rsidRPr="006E7F4D">
              <w:rPr>
                <w:color w:val="000000"/>
              </w:rPr>
              <w:t xml:space="preserve">Начало формирования </w:t>
            </w:r>
            <w:r w:rsidRPr="006E7F4D">
              <w:rPr>
                <w:color w:val="000000"/>
              </w:rPr>
              <w:lastRenderedPageBreak/>
              <w:t>многонационального Российского государства.</w:t>
            </w:r>
          </w:p>
        </w:tc>
        <w:tc>
          <w:tcPr>
            <w:tcW w:w="923" w:type="dxa"/>
          </w:tcPr>
          <w:p w:rsidR="001B68E1" w:rsidRDefault="001B68E1" w:rsidP="001B68E1">
            <w:pPr>
              <w:rPr>
                <w:b/>
                <w:lang w:eastAsia="ru-RU"/>
              </w:rPr>
            </w:pPr>
            <w:r>
              <w:rPr>
                <w:b/>
                <w:lang w:eastAsia="ru-RU"/>
              </w:rPr>
              <w:lastRenderedPageBreak/>
              <w:t>1</w:t>
            </w:r>
          </w:p>
        </w:tc>
        <w:tc>
          <w:tcPr>
            <w:tcW w:w="4430" w:type="dxa"/>
          </w:tcPr>
          <w:p w:rsidR="001B68E1" w:rsidRPr="000C7C6C" w:rsidRDefault="001B68E1" w:rsidP="001B68E1">
            <w:pPr>
              <w:rPr>
                <w:sz w:val="18"/>
                <w:szCs w:val="18"/>
              </w:rPr>
            </w:pPr>
            <w:r w:rsidRPr="000C7C6C">
              <w:rPr>
                <w:sz w:val="18"/>
                <w:szCs w:val="18"/>
              </w:rPr>
              <w:t xml:space="preserve">Характеризовать общие тенденции </w:t>
            </w:r>
            <w:proofErr w:type="gramStart"/>
            <w:r w:rsidRPr="000C7C6C">
              <w:rPr>
                <w:sz w:val="18"/>
                <w:szCs w:val="18"/>
              </w:rPr>
              <w:t>развития  культуры</w:t>
            </w:r>
            <w:proofErr w:type="gramEnd"/>
            <w:r w:rsidRPr="000C7C6C">
              <w:rPr>
                <w:sz w:val="18"/>
                <w:szCs w:val="18"/>
              </w:rPr>
              <w:t xml:space="preserve"> русского зарубежья  в 192,-1930-е гг. Раскрывать </w:t>
            </w:r>
            <w:r w:rsidRPr="000C7C6C">
              <w:rPr>
                <w:sz w:val="18"/>
                <w:szCs w:val="18"/>
              </w:rPr>
              <w:lastRenderedPageBreak/>
              <w:t>значение научных открытий, иллюстрировать примерами. Определять собственное отношение к художественным произведениям, достижениям культуры. Привлекать сведения из других предметных областей (литература). Понимать особенность художественного текста как исторического источника.</w:t>
            </w:r>
          </w:p>
        </w:tc>
        <w:tc>
          <w:tcPr>
            <w:tcW w:w="1678" w:type="dxa"/>
            <w:tcBorders>
              <w:right w:val="single" w:sz="4" w:space="0" w:color="auto"/>
            </w:tcBorders>
          </w:tcPr>
          <w:p w:rsidR="001B68E1" w:rsidRPr="00292958" w:rsidRDefault="001B68E1" w:rsidP="001B68E1">
            <w:pPr>
              <w:suppressAutoHyphens w:val="0"/>
              <w:rPr>
                <w:b/>
                <w:color w:val="00B050"/>
                <w:lang w:eastAsia="ru-RU"/>
              </w:rPr>
            </w:pPr>
          </w:p>
        </w:tc>
        <w:tc>
          <w:tcPr>
            <w:tcW w:w="2179" w:type="dxa"/>
            <w:tcBorders>
              <w:left w:val="single" w:sz="4" w:space="0" w:color="auto"/>
              <w:right w:val="single" w:sz="4" w:space="0" w:color="auto"/>
            </w:tcBorders>
          </w:tcPr>
          <w:p w:rsidR="001B68E1" w:rsidRPr="00292958" w:rsidRDefault="001B68E1" w:rsidP="001B68E1">
            <w:pPr>
              <w:suppressAutoHyphens w:val="0"/>
              <w:rPr>
                <w:b/>
                <w:color w:val="00B050"/>
                <w:lang w:eastAsia="ru-RU"/>
              </w:rPr>
            </w:pPr>
          </w:p>
        </w:tc>
        <w:tc>
          <w:tcPr>
            <w:tcW w:w="2187" w:type="dxa"/>
            <w:gridSpan w:val="2"/>
            <w:tcBorders>
              <w:left w:val="single" w:sz="4" w:space="0" w:color="auto"/>
            </w:tcBorders>
          </w:tcPr>
          <w:p w:rsidR="001B68E1" w:rsidRPr="00292958" w:rsidRDefault="001B68E1" w:rsidP="001B68E1">
            <w:pPr>
              <w:suppressAutoHyphens w:val="0"/>
              <w:rPr>
                <w:b/>
                <w:bCs/>
                <w:color w:val="00B050"/>
                <w:lang w:eastAsia="ru-RU"/>
              </w:rPr>
            </w:pPr>
          </w:p>
        </w:tc>
        <w:tc>
          <w:tcPr>
            <w:tcW w:w="1581" w:type="dxa"/>
          </w:tcPr>
          <w:p w:rsidR="001B68E1" w:rsidRPr="00292958" w:rsidRDefault="001B68E1" w:rsidP="001B68E1">
            <w:pPr>
              <w:suppressAutoHyphens w:val="0"/>
              <w:rPr>
                <w:b/>
                <w:color w:val="00B050"/>
                <w:highlight w:val="yellow"/>
                <w:lang w:eastAsia="ru-RU"/>
              </w:rPr>
            </w:pPr>
            <w:r w:rsidRPr="00363D1E">
              <w:rPr>
                <w:b/>
                <w:lang w:eastAsia="ru-RU"/>
              </w:rPr>
              <w:t>7</w:t>
            </w:r>
          </w:p>
        </w:tc>
      </w:tr>
      <w:tr w:rsidR="001B68E1" w:rsidRPr="007C4422" w:rsidTr="00B503D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trHeight w:val="117"/>
        </w:trPr>
        <w:tc>
          <w:tcPr>
            <w:tcW w:w="2255" w:type="dxa"/>
            <w:shd w:val="clear" w:color="auto" w:fill="auto"/>
          </w:tcPr>
          <w:p w:rsidR="001B68E1" w:rsidRPr="006E7F4D" w:rsidRDefault="001B68E1" w:rsidP="001B68E1">
            <w:pPr>
              <w:autoSpaceDE w:val="0"/>
              <w:autoSpaceDN w:val="0"/>
              <w:adjustRightInd w:val="0"/>
              <w:rPr>
                <w:color w:val="000000"/>
              </w:rPr>
            </w:pPr>
            <w:r w:rsidRPr="006E7F4D">
              <w:rPr>
                <w:color w:val="000000"/>
              </w:rPr>
              <w:t>Русская культура середины XV- XVII вв.</w:t>
            </w:r>
          </w:p>
        </w:tc>
        <w:tc>
          <w:tcPr>
            <w:tcW w:w="923" w:type="dxa"/>
          </w:tcPr>
          <w:p w:rsidR="001B68E1" w:rsidRDefault="001B68E1" w:rsidP="001B68E1">
            <w:pPr>
              <w:rPr>
                <w:b/>
                <w:lang w:eastAsia="ru-RU"/>
              </w:rPr>
            </w:pPr>
            <w:r>
              <w:rPr>
                <w:b/>
                <w:lang w:eastAsia="ru-RU"/>
              </w:rPr>
              <w:t xml:space="preserve"> </w:t>
            </w:r>
          </w:p>
        </w:tc>
        <w:tc>
          <w:tcPr>
            <w:tcW w:w="4430" w:type="dxa"/>
          </w:tcPr>
          <w:p w:rsidR="001B68E1" w:rsidRPr="000C7C6C" w:rsidRDefault="001B68E1" w:rsidP="001B68E1">
            <w:pPr>
              <w:rPr>
                <w:sz w:val="18"/>
                <w:szCs w:val="18"/>
              </w:rPr>
            </w:pPr>
            <w:r w:rsidRPr="000C7C6C">
              <w:rPr>
                <w:sz w:val="18"/>
                <w:szCs w:val="18"/>
              </w:rPr>
              <w:t>.</w:t>
            </w:r>
          </w:p>
        </w:tc>
        <w:tc>
          <w:tcPr>
            <w:tcW w:w="1678" w:type="dxa"/>
            <w:tcBorders>
              <w:right w:val="single" w:sz="4" w:space="0" w:color="auto"/>
            </w:tcBorders>
          </w:tcPr>
          <w:p w:rsidR="001B68E1" w:rsidRPr="00292958" w:rsidRDefault="001B68E1" w:rsidP="001B68E1">
            <w:pPr>
              <w:suppressAutoHyphens w:val="0"/>
              <w:rPr>
                <w:b/>
                <w:color w:val="00B050"/>
                <w:lang w:eastAsia="ru-RU"/>
              </w:rPr>
            </w:pPr>
          </w:p>
        </w:tc>
        <w:tc>
          <w:tcPr>
            <w:tcW w:w="2179" w:type="dxa"/>
            <w:tcBorders>
              <w:left w:val="single" w:sz="4" w:space="0" w:color="auto"/>
              <w:right w:val="single" w:sz="4" w:space="0" w:color="auto"/>
            </w:tcBorders>
          </w:tcPr>
          <w:p w:rsidR="001B68E1" w:rsidRPr="00292958" w:rsidRDefault="001B68E1" w:rsidP="001B68E1">
            <w:pPr>
              <w:suppressAutoHyphens w:val="0"/>
              <w:rPr>
                <w:b/>
                <w:color w:val="00B050"/>
                <w:lang w:eastAsia="ru-RU"/>
              </w:rPr>
            </w:pPr>
          </w:p>
        </w:tc>
        <w:tc>
          <w:tcPr>
            <w:tcW w:w="2187" w:type="dxa"/>
            <w:gridSpan w:val="2"/>
            <w:tcBorders>
              <w:left w:val="single" w:sz="4" w:space="0" w:color="auto"/>
            </w:tcBorders>
          </w:tcPr>
          <w:p w:rsidR="001B68E1" w:rsidRPr="00292958" w:rsidRDefault="001B68E1" w:rsidP="001B68E1">
            <w:pPr>
              <w:suppressAutoHyphens w:val="0"/>
              <w:rPr>
                <w:b/>
                <w:bCs/>
                <w:color w:val="00B050"/>
                <w:lang w:eastAsia="ru-RU"/>
              </w:rPr>
            </w:pPr>
          </w:p>
        </w:tc>
        <w:tc>
          <w:tcPr>
            <w:tcW w:w="1581" w:type="dxa"/>
          </w:tcPr>
          <w:p w:rsidR="001B68E1" w:rsidRPr="00292958" w:rsidRDefault="001B68E1" w:rsidP="001B68E1">
            <w:pPr>
              <w:suppressAutoHyphens w:val="0"/>
              <w:rPr>
                <w:b/>
                <w:color w:val="00B050"/>
                <w:highlight w:val="yellow"/>
                <w:lang w:eastAsia="ru-RU"/>
              </w:rPr>
            </w:pPr>
            <w:r w:rsidRPr="00363D1E">
              <w:rPr>
                <w:b/>
                <w:lang w:eastAsia="ru-RU"/>
              </w:rPr>
              <w:t>7</w:t>
            </w:r>
          </w:p>
        </w:tc>
      </w:tr>
      <w:tr w:rsidR="001B68E1" w:rsidRPr="007C4422" w:rsidTr="00B503D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trHeight w:val="117"/>
        </w:trPr>
        <w:tc>
          <w:tcPr>
            <w:tcW w:w="2255" w:type="dxa"/>
            <w:shd w:val="clear" w:color="auto" w:fill="auto"/>
          </w:tcPr>
          <w:p w:rsidR="001B68E1" w:rsidRPr="006E7F4D" w:rsidRDefault="001B68E1" w:rsidP="001B68E1">
            <w:pPr>
              <w:autoSpaceDE w:val="0"/>
              <w:autoSpaceDN w:val="0"/>
              <w:adjustRightInd w:val="0"/>
              <w:rPr>
                <w:color w:val="000000"/>
              </w:rPr>
            </w:pPr>
            <w:r w:rsidRPr="006E7F4D">
              <w:rPr>
                <w:color w:val="000000"/>
              </w:rPr>
              <w:t>Самостоятельная работа и проектная деятельность учащихся.</w:t>
            </w:r>
          </w:p>
        </w:tc>
        <w:tc>
          <w:tcPr>
            <w:tcW w:w="923" w:type="dxa"/>
          </w:tcPr>
          <w:p w:rsidR="001B68E1" w:rsidRDefault="001B68E1" w:rsidP="001B68E1">
            <w:pPr>
              <w:rPr>
                <w:b/>
                <w:lang w:eastAsia="ru-RU"/>
              </w:rPr>
            </w:pPr>
            <w:r>
              <w:rPr>
                <w:b/>
                <w:lang w:eastAsia="ru-RU"/>
              </w:rPr>
              <w:t>1</w:t>
            </w:r>
          </w:p>
        </w:tc>
        <w:tc>
          <w:tcPr>
            <w:tcW w:w="4430" w:type="dxa"/>
          </w:tcPr>
          <w:p w:rsidR="001B68E1" w:rsidRPr="000C7C6C" w:rsidRDefault="001B68E1" w:rsidP="001B68E1">
            <w:pPr>
              <w:rPr>
                <w:sz w:val="18"/>
                <w:szCs w:val="18"/>
              </w:rPr>
            </w:pPr>
            <w:r w:rsidRPr="000C7C6C">
              <w:rPr>
                <w:sz w:val="18"/>
                <w:szCs w:val="18"/>
              </w:rPr>
              <w:t xml:space="preserve">Определять причины «нового курса» советской внешней политики в 1929-1939 </w:t>
            </w:r>
            <w:proofErr w:type="spellStart"/>
            <w:r w:rsidRPr="000C7C6C">
              <w:rPr>
                <w:sz w:val="18"/>
                <w:szCs w:val="18"/>
              </w:rPr>
              <w:t>гг.Анализировать</w:t>
            </w:r>
            <w:proofErr w:type="spellEnd"/>
            <w:r w:rsidRPr="000C7C6C">
              <w:rPr>
                <w:sz w:val="18"/>
                <w:szCs w:val="18"/>
              </w:rPr>
              <w:t xml:space="preserve"> ключевые события с точки зрения их влияния на внешнюю политику государства. Назвать истоки и основные последствия мирового экономического кризиса в 1929-1939 гг. Характеризовать пути выхода из кризиса ведущих мировых держав. Высказывать предположения о последствиях проводимой отдельными государствами «политики умиротворения агрессора». Выявлять эволюцию внешней политики государства. Использовать исторические документы для характеристики позиции Советского государства. Выявлять и давать оценку причинам заключения секретного протокола к советско-германскому пакту о ненападении. Раскрывать роль СССР на международной арене. Анализировать внешнеполитическую деятельность СССР по созданию системы коллективной безопасности. Раскрывать взаимосвязь между внутренней и внешней политикой. Доказывать вывод, обосновывать суждение на основе систематизации информации. Составлять сложный план, конспект любых источников информации.</w:t>
            </w:r>
          </w:p>
        </w:tc>
        <w:tc>
          <w:tcPr>
            <w:tcW w:w="1678" w:type="dxa"/>
            <w:tcBorders>
              <w:right w:val="single" w:sz="4" w:space="0" w:color="auto"/>
            </w:tcBorders>
          </w:tcPr>
          <w:p w:rsidR="001B68E1" w:rsidRPr="00292958" w:rsidRDefault="001B68E1" w:rsidP="001B68E1">
            <w:pPr>
              <w:suppressAutoHyphens w:val="0"/>
              <w:rPr>
                <w:b/>
                <w:color w:val="00B050"/>
                <w:lang w:eastAsia="ru-RU"/>
              </w:rPr>
            </w:pPr>
          </w:p>
        </w:tc>
        <w:tc>
          <w:tcPr>
            <w:tcW w:w="2179" w:type="dxa"/>
            <w:tcBorders>
              <w:left w:val="single" w:sz="4" w:space="0" w:color="auto"/>
              <w:right w:val="single" w:sz="4" w:space="0" w:color="auto"/>
            </w:tcBorders>
          </w:tcPr>
          <w:p w:rsidR="001B68E1" w:rsidRPr="00292958" w:rsidRDefault="001B68E1" w:rsidP="001B68E1">
            <w:pPr>
              <w:suppressAutoHyphens w:val="0"/>
              <w:rPr>
                <w:b/>
                <w:color w:val="00B050"/>
                <w:lang w:eastAsia="ru-RU"/>
              </w:rPr>
            </w:pPr>
          </w:p>
        </w:tc>
        <w:tc>
          <w:tcPr>
            <w:tcW w:w="2187" w:type="dxa"/>
            <w:gridSpan w:val="2"/>
            <w:tcBorders>
              <w:left w:val="single" w:sz="4" w:space="0" w:color="auto"/>
            </w:tcBorders>
          </w:tcPr>
          <w:p w:rsidR="001B68E1" w:rsidRPr="00292958" w:rsidRDefault="001B68E1" w:rsidP="001B68E1">
            <w:pPr>
              <w:suppressAutoHyphens w:val="0"/>
              <w:rPr>
                <w:b/>
                <w:bCs/>
                <w:color w:val="00B050"/>
                <w:lang w:eastAsia="ru-RU"/>
              </w:rPr>
            </w:pPr>
          </w:p>
        </w:tc>
        <w:tc>
          <w:tcPr>
            <w:tcW w:w="1581" w:type="dxa"/>
          </w:tcPr>
          <w:p w:rsidR="001B68E1" w:rsidRPr="00292958" w:rsidRDefault="001B68E1" w:rsidP="001B68E1">
            <w:pPr>
              <w:suppressAutoHyphens w:val="0"/>
              <w:rPr>
                <w:b/>
                <w:color w:val="00B050"/>
                <w:highlight w:val="yellow"/>
                <w:lang w:eastAsia="ru-RU"/>
              </w:rPr>
            </w:pPr>
            <w:r w:rsidRPr="00363D1E">
              <w:rPr>
                <w:b/>
                <w:lang w:eastAsia="ru-RU"/>
              </w:rPr>
              <w:t>7</w:t>
            </w:r>
          </w:p>
        </w:tc>
      </w:tr>
      <w:tr w:rsidR="001B68E1" w:rsidRPr="007C4422" w:rsidTr="00B503D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trHeight w:val="117"/>
        </w:trPr>
        <w:tc>
          <w:tcPr>
            <w:tcW w:w="2255" w:type="dxa"/>
            <w:shd w:val="clear" w:color="auto" w:fill="auto"/>
          </w:tcPr>
          <w:p w:rsidR="001B68E1" w:rsidRPr="006E7F4D" w:rsidRDefault="001B68E1" w:rsidP="001B68E1">
            <w:pPr>
              <w:autoSpaceDE w:val="0"/>
              <w:autoSpaceDN w:val="0"/>
              <w:adjustRightInd w:val="0"/>
              <w:rPr>
                <w:color w:val="000000"/>
              </w:rPr>
            </w:pPr>
            <w:r w:rsidRPr="006E7F4D">
              <w:rPr>
                <w:color w:val="000000"/>
              </w:rPr>
              <w:t>Повторительно-обобщающий урок.</w:t>
            </w:r>
          </w:p>
        </w:tc>
        <w:tc>
          <w:tcPr>
            <w:tcW w:w="923" w:type="dxa"/>
          </w:tcPr>
          <w:p w:rsidR="001B68E1" w:rsidRDefault="001B68E1" w:rsidP="001B68E1">
            <w:pPr>
              <w:rPr>
                <w:b/>
                <w:lang w:eastAsia="ru-RU"/>
              </w:rPr>
            </w:pPr>
            <w:r>
              <w:rPr>
                <w:b/>
                <w:lang w:eastAsia="ru-RU"/>
              </w:rPr>
              <w:t>1</w:t>
            </w:r>
          </w:p>
        </w:tc>
        <w:tc>
          <w:tcPr>
            <w:tcW w:w="4430" w:type="dxa"/>
          </w:tcPr>
          <w:p w:rsidR="001B68E1" w:rsidRPr="000C7C6C" w:rsidRDefault="001B68E1" w:rsidP="001B68E1">
            <w:pPr>
              <w:rPr>
                <w:sz w:val="18"/>
                <w:szCs w:val="18"/>
              </w:rPr>
            </w:pPr>
            <w:r w:rsidRPr="000C7C6C">
              <w:rPr>
                <w:sz w:val="18"/>
                <w:szCs w:val="18"/>
              </w:rPr>
              <w:t>Группировать и систематизировать материал. Анализировать ключевые события с точки зрения их влияния на содержание ситуации и последствия. Комментировать и разъяснять смысл суждения исторического деятеля. Определять авторскую позицию. Составлять разные оценки явлений, процессов. Объяснять значение аббревиатур. Применять ранее изученные понятия. Определять характерные черты советского общества</w:t>
            </w:r>
            <w:r w:rsidRPr="000C7C6C">
              <w:rPr>
                <w:rStyle w:val="ab"/>
                <w:b w:val="0"/>
                <w:sz w:val="18"/>
                <w:szCs w:val="18"/>
              </w:rPr>
              <w:t xml:space="preserve"> в 1920-1930-е гг. в политике, экономике, духовной сфере, в национальных отношениях, в повседневной жизни </w:t>
            </w:r>
            <w:r w:rsidRPr="000C7C6C">
              <w:rPr>
                <w:rStyle w:val="ab"/>
                <w:b w:val="0"/>
                <w:sz w:val="18"/>
                <w:szCs w:val="18"/>
              </w:rPr>
              <w:lastRenderedPageBreak/>
              <w:t>людей. Систематизировать результат и оформить в виде таблицы. Выступать с подготовленными сообщениями, презентациями. Свободно владеть и оперировать программным учебным материалом.  Планировать распределение функций в совместной деятельности. Обсуждать и оценивать результаты проектной деятельности.</w:t>
            </w:r>
          </w:p>
        </w:tc>
        <w:tc>
          <w:tcPr>
            <w:tcW w:w="1678" w:type="dxa"/>
            <w:tcBorders>
              <w:right w:val="single" w:sz="4" w:space="0" w:color="auto"/>
            </w:tcBorders>
          </w:tcPr>
          <w:p w:rsidR="001B68E1" w:rsidRPr="00292958" w:rsidRDefault="001B68E1" w:rsidP="001B68E1">
            <w:pPr>
              <w:suppressAutoHyphens w:val="0"/>
              <w:rPr>
                <w:b/>
                <w:color w:val="00B050"/>
                <w:lang w:eastAsia="ru-RU"/>
              </w:rPr>
            </w:pPr>
            <w:r w:rsidRPr="005B327D">
              <w:rPr>
                <w:b/>
                <w:lang w:eastAsia="ru-RU"/>
              </w:rPr>
              <w:lastRenderedPageBreak/>
              <w:t>1</w:t>
            </w:r>
          </w:p>
        </w:tc>
        <w:tc>
          <w:tcPr>
            <w:tcW w:w="2179" w:type="dxa"/>
            <w:tcBorders>
              <w:left w:val="single" w:sz="4" w:space="0" w:color="auto"/>
              <w:right w:val="single" w:sz="4" w:space="0" w:color="auto"/>
            </w:tcBorders>
          </w:tcPr>
          <w:p w:rsidR="001B68E1" w:rsidRPr="00292958" w:rsidRDefault="001B68E1" w:rsidP="001B68E1">
            <w:pPr>
              <w:suppressAutoHyphens w:val="0"/>
              <w:rPr>
                <w:b/>
                <w:color w:val="00B050"/>
                <w:lang w:eastAsia="ru-RU"/>
              </w:rPr>
            </w:pPr>
          </w:p>
        </w:tc>
        <w:tc>
          <w:tcPr>
            <w:tcW w:w="2187" w:type="dxa"/>
            <w:gridSpan w:val="2"/>
            <w:tcBorders>
              <w:left w:val="single" w:sz="4" w:space="0" w:color="auto"/>
            </w:tcBorders>
          </w:tcPr>
          <w:p w:rsidR="001B68E1" w:rsidRPr="00292958" w:rsidRDefault="001B68E1" w:rsidP="001B68E1">
            <w:pPr>
              <w:suppressAutoHyphens w:val="0"/>
              <w:rPr>
                <w:b/>
                <w:bCs/>
                <w:color w:val="00B050"/>
                <w:lang w:eastAsia="ru-RU"/>
              </w:rPr>
            </w:pPr>
          </w:p>
        </w:tc>
        <w:tc>
          <w:tcPr>
            <w:tcW w:w="1581" w:type="dxa"/>
          </w:tcPr>
          <w:p w:rsidR="001B68E1" w:rsidRPr="00292958" w:rsidRDefault="001B68E1" w:rsidP="001B68E1">
            <w:pPr>
              <w:suppressAutoHyphens w:val="0"/>
              <w:rPr>
                <w:b/>
                <w:color w:val="00B050"/>
                <w:highlight w:val="yellow"/>
                <w:lang w:eastAsia="ru-RU"/>
              </w:rPr>
            </w:pPr>
            <w:r w:rsidRPr="00363D1E">
              <w:rPr>
                <w:b/>
                <w:lang w:eastAsia="ru-RU"/>
              </w:rPr>
              <w:t>7</w:t>
            </w:r>
          </w:p>
        </w:tc>
      </w:tr>
      <w:tr w:rsidR="001B68E1" w:rsidRPr="007C4422" w:rsidTr="00B503D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trHeight w:val="117"/>
        </w:trPr>
        <w:tc>
          <w:tcPr>
            <w:tcW w:w="2255" w:type="dxa"/>
            <w:shd w:val="clear" w:color="auto" w:fill="auto"/>
          </w:tcPr>
          <w:p w:rsidR="001B68E1" w:rsidRPr="006E7F4D" w:rsidRDefault="001B68E1" w:rsidP="001B68E1">
            <w:pPr>
              <w:autoSpaceDE w:val="0"/>
              <w:autoSpaceDN w:val="0"/>
              <w:adjustRightInd w:val="0"/>
              <w:rPr>
                <w:rFonts w:eastAsia="JournalSansSanPin-Bold"/>
                <w:b/>
                <w:bCs/>
                <w:color w:val="000000"/>
              </w:rPr>
            </w:pPr>
            <w:r w:rsidRPr="006E7F4D">
              <w:rPr>
                <w:color w:val="000000"/>
              </w:rPr>
              <w:t>Эпоха Просвещения.</w:t>
            </w:r>
          </w:p>
        </w:tc>
        <w:tc>
          <w:tcPr>
            <w:tcW w:w="923" w:type="dxa"/>
          </w:tcPr>
          <w:p w:rsidR="001B68E1" w:rsidRDefault="001B68E1" w:rsidP="001B68E1">
            <w:pPr>
              <w:rPr>
                <w:b/>
                <w:lang w:eastAsia="ru-RU"/>
              </w:rPr>
            </w:pPr>
            <w:r>
              <w:rPr>
                <w:b/>
                <w:lang w:eastAsia="ru-RU"/>
              </w:rPr>
              <w:t>1</w:t>
            </w:r>
          </w:p>
        </w:tc>
        <w:tc>
          <w:tcPr>
            <w:tcW w:w="4430" w:type="dxa"/>
          </w:tcPr>
          <w:p w:rsidR="001B68E1" w:rsidRPr="000C7C6C" w:rsidRDefault="001B68E1" w:rsidP="001B68E1">
            <w:pPr>
              <w:rPr>
                <w:sz w:val="18"/>
                <w:szCs w:val="18"/>
              </w:rPr>
            </w:pPr>
            <w:r w:rsidRPr="000C7C6C">
              <w:rPr>
                <w:sz w:val="18"/>
                <w:szCs w:val="18"/>
              </w:rPr>
              <w:t xml:space="preserve">Давать характеристику готовности к войне СССР. Называть причины успеха плана блицкрига Германии на Западе. Выявлять мероприятия, проводимые для первоочередного развития отраслей оборонной промышленности. Перечислять названия договоров, заключённых СССР накануне войны. Определять причины затяжного характера войны с Финляндией. Анализировать недостатки в боевой подготовке, которые обозначились в ходе войны с Финляндией. Называть основные направления реорганизации Красной Армии. Характеризовать, используя историческую карту изменения в национально-государственном устройстве СССР накануне Великой Отечественной войны. Использовать карту для объяснения геополитического положения страны. Формулировать основные задачи, стоявшие перед руководством СССР в 1939-1941гг. и как эти задачи решались. Сформулировать значение военно-патриотического воспитания молодёжи для укрепления обороноспособности страны. </w:t>
            </w:r>
          </w:p>
        </w:tc>
        <w:tc>
          <w:tcPr>
            <w:tcW w:w="1678" w:type="dxa"/>
            <w:tcBorders>
              <w:right w:val="single" w:sz="4" w:space="0" w:color="auto"/>
            </w:tcBorders>
          </w:tcPr>
          <w:p w:rsidR="001B68E1" w:rsidRPr="00292958" w:rsidRDefault="001B68E1" w:rsidP="001B68E1">
            <w:pPr>
              <w:suppressAutoHyphens w:val="0"/>
              <w:rPr>
                <w:b/>
                <w:color w:val="00B050"/>
                <w:lang w:eastAsia="ru-RU"/>
              </w:rPr>
            </w:pPr>
          </w:p>
        </w:tc>
        <w:tc>
          <w:tcPr>
            <w:tcW w:w="2179" w:type="dxa"/>
            <w:tcBorders>
              <w:left w:val="single" w:sz="4" w:space="0" w:color="auto"/>
              <w:right w:val="single" w:sz="4" w:space="0" w:color="auto"/>
            </w:tcBorders>
          </w:tcPr>
          <w:p w:rsidR="001B68E1" w:rsidRPr="00292958" w:rsidRDefault="001B68E1" w:rsidP="001B68E1">
            <w:pPr>
              <w:suppressAutoHyphens w:val="0"/>
              <w:rPr>
                <w:b/>
                <w:color w:val="00B050"/>
                <w:lang w:eastAsia="ru-RU"/>
              </w:rPr>
            </w:pPr>
          </w:p>
        </w:tc>
        <w:tc>
          <w:tcPr>
            <w:tcW w:w="2187" w:type="dxa"/>
            <w:gridSpan w:val="2"/>
            <w:tcBorders>
              <w:left w:val="single" w:sz="4" w:space="0" w:color="auto"/>
            </w:tcBorders>
          </w:tcPr>
          <w:p w:rsidR="001B68E1" w:rsidRPr="00292958" w:rsidRDefault="001B68E1" w:rsidP="001B68E1">
            <w:pPr>
              <w:suppressAutoHyphens w:val="0"/>
              <w:rPr>
                <w:b/>
                <w:bCs/>
                <w:color w:val="00B050"/>
                <w:lang w:eastAsia="ru-RU"/>
              </w:rPr>
            </w:pPr>
          </w:p>
        </w:tc>
        <w:tc>
          <w:tcPr>
            <w:tcW w:w="1581" w:type="dxa"/>
          </w:tcPr>
          <w:p w:rsidR="001B68E1" w:rsidRPr="00292958" w:rsidRDefault="001B68E1" w:rsidP="001B68E1">
            <w:pPr>
              <w:suppressAutoHyphens w:val="0"/>
              <w:rPr>
                <w:b/>
                <w:color w:val="00B050"/>
                <w:highlight w:val="yellow"/>
                <w:lang w:eastAsia="ru-RU"/>
              </w:rPr>
            </w:pPr>
            <w:r w:rsidRPr="00363D1E">
              <w:rPr>
                <w:b/>
                <w:lang w:eastAsia="ru-RU"/>
              </w:rPr>
              <w:t>7</w:t>
            </w:r>
          </w:p>
        </w:tc>
      </w:tr>
      <w:tr w:rsidR="001B68E1" w:rsidRPr="007C4422" w:rsidTr="00B503D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trHeight w:val="117"/>
        </w:trPr>
        <w:tc>
          <w:tcPr>
            <w:tcW w:w="2255" w:type="dxa"/>
            <w:shd w:val="clear" w:color="auto" w:fill="auto"/>
          </w:tcPr>
          <w:p w:rsidR="001B68E1" w:rsidRPr="006E7F4D" w:rsidRDefault="001B68E1" w:rsidP="001B68E1">
            <w:pPr>
              <w:autoSpaceDE w:val="0"/>
              <w:autoSpaceDN w:val="0"/>
              <w:adjustRightInd w:val="0"/>
              <w:rPr>
                <w:color w:val="000000"/>
              </w:rPr>
            </w:pPr>
            <w:r w:rsidRPr="006E7F4D">
              <w:rPr>
                <w:color w:val="000000"/>
              </w:rPr>
              <w:t>Революции XVIII столетия.</w:t>
            </w:r>
          </w:p>
        </w:tc>
        <w:tc>
          <w:tcPr>
            <w:tcW w:w="923" w:type="dxa"/>
          </w:tcPr>
          <w:p w:rsidR="001B68E1" w:rsidRDefault="001B68E1" w:rsidP="001B68E1">
            <w:pPr>
              <w:rPr>
                <w:b/>
                <w:lang w:eastAsia="ru-RU"/>
              </w:rPr>
            </w:pPr>
            <w:r>
              <w:rPr>
                <w:b/>
                <w:lang w:eastAsia="ru-RU"/>
              </w:rPr>
              <w:t>2</w:t>
            </w:r>
          </w:p>
        </w:tc>
        <w:tc>
          <w:tcPr>
            <w:tcW w:w="4430" w:type="dxa"/>
          </w:tcPr>
          <w:p w:rsidR="001B68E1" w:rsidRPr="000C7C6C" w:rsidRDefault="001B68E1" w:rsidP="001B68E1">
            <w:pPr>
              <w:rPr>
                <w:sz w:val="18"/>
                <w:szCs w:val="18"/>
              </w:rPr>
            </w:pPr>
            <w:r w:rsidRPr="000C7C6C">
              <w:rPr>
                <w:sz w:val="18"/>
                <w:szCs w:val="18"/>
              </w:rPr>
              <w:t xml:space="preserve">Объяснять почему с первых дней война с Германией приобрела всенародный характер. Давать оценку действиям </w:t>
            </w:r>
            <w:proofErr w:type="spellStart"/>
            <w:r w:rsidRPr="000C7C6C">
              <w:rPr>
                <w:sz w:val="18"/>
                <w:szCs w:val="18"/>
              </w:rPr>
              <w:t>И.В.Сталина</w:t>
            </w:r>
            <w:proofErr w:type="spellEnd"/>
            <w:r w:rsidRPr="000C7C6C">
              <w:rPr>
                <w:sz w:val="18"/>
                <w:szCs w:val="18"/>
              </w:rPr>
              <w:t xml:space="preserve"> в первые дни войны. Разъяснять смысл понятий и терминов. Используя историческую карту, определять цели военных компаний.  Объяснять направления главных ударов армии Вермахта. Называть основные цели, провозглашённые планом «Барбаросса». Определять причины неудач Красной Армии в первые месяцы войны. Используя карту рассказывать о сражении под Смоленском и битве за Москву. Анализировать значение победы Красной Армии под Москвой. Объяснять почему фашистским войскам не удалось захватить Ленинград и какое значение гитлеровское командование придавало в своих планах захвату, Ленинграда. Систематизировать материал и </w:t>
            </w:r>
            <w:r w:rsidRPr="000C7C6C">
              <w:rPr>
                <w:sz w:val="18"/>
                <w:szCs w:val="18"/>
              </w:rPr>
              <w:lastRenderedPageBreak/>
              <w:t>переводить его содержание в таблицу «Великая Отечественная война 1941-1945гг.».</w:t>
            </w:r>
          </w:p>
        </w:tc>
        <w:tc>
          <w:tcPr>
            <w:tcW w:w="1678" w:type="dxa"/>
            <w:tcBorders>
              <w:right w:val="single" w:sz="4" w:space="0" w:color="auto"/>
            </w:tcBorders>
          </w:tcPr>
          <w:p w:rsidR="001B68E1" w:rsidRPr="00292958" w:rsidRDefault="001B68E1" w:rsidP="001B68E1">
            <w:pPr>
              <w:suppressAutoHyphens w:val="0"/>
              <w:rPr>
                <w:b/>
                <w:color w:val="00B050"/>
                <w:lang w:eastAsia="ru-RU"/>
              </w:rPr>
            </w:pPr>
          </w:p>
        </w:tc>
        <w:tc>
          <w:tcPr>
            <w:tcW w:w="2179" w:type="dxa"/>
            <w:tcBorders>
              <w:left w:val="single" w:sz="4" w:space="0" w:color="auto"/>
              <w:right w:val="single" w:sz="4" w:space="0" w:color="auto"/>
            </w:tcBorders>
          </w:tcPr>
          <w:p w:rsidR="001B68E1" w:rsidRPr="00292958" w:rsidRDefault="001B68E1" w:rsidP="001B68E1">
            <w:pPr>
              <w:suppressAutoHyphens w:val="0"/>
              <w:rPr>
                <w:b/>
                <w:color w:val="00B050"/>
                <w:lang w:eastAsia="ru-RU"/>
              </w:rPr>
            </w:pPr>
          </w:p>
        </w:tc>
        <w:tc>
          <w:tcPr>
            <w:tcW w:w="2187" w:type="dxa"/>
            <w:gridSpan w:val="2"/>
            <w:tcBorders>
              <w:left w:val="single" w:sz="4" w:space="0" w:color="auto"/>
            </w:tcBorders>
          </w:tcPr>
          <w:p w:rsidR="001B68E1" w:rsidRPr="00292958" w:rsidRDefault="001B68E1" w:rsidP="001B68E1">
            <w:pPr>
              <w:suppressAutoHyphens w:val="0"/>
              <w:rPr>
                <w:b/>
                <w:bCs/>
                <w:color w:val="00B050"/>
                <w:lang w:eastAsia="ru-RU"/>
              </w:rPr>
            </w:pPr>
          </w:p>
        </w:tc>
        <w:tc>
          <w:tcPr>
            <w:tcW w:w="1581" w:type="dxa"/>
          </w:tcPr>
          <w:p w:rsidR="001B68E1" w:rsidRPr="00292958" w:rsidRDefault="001B68E1" w:rsidP="001B68E1">
            <w:pPr>
              <w:suppressAutoHyphens w:val="0"/>
              <w:rPr>
                <w:b/>
                <w:color w:val="00B050"/>
                <w:highlight w:val="yellow"/>
                <w:lang w:eastAsia="ru-RU"/>
              </w:rPr>
            </w:pPr>
            <w:r w:rsidRPr="00363D1E">
              <w:rPr>
                <w:b/>
                <w:lang w:eastAsia="ru-RU"/>
              </w:rPr>
              <w:t>7</w:t>
            </w:r>
          </w:p>
        </w:tc>
      </w:tr>
      <w:tr w:rsidR="001B68E1" w:rsidRPr="007C4422" w:rsidTr="00B503D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trHeight w:val="117"/>
        </w:trPr>
        <w:tc>
          <w:tcPr>
            <w:tcW w:w="2255" w:type="dxa"/>
            <w:shd w:val="clear" w:color="auto" w:fill="auto"/>
          </w:tcPr>
          <w:p w:rsidR="001B68E1" w:rsidRPr="006E7F4D" w:rsidRDefault="001B68E1" w:rsidP="001B68E1">
            <w:pPr>
              <w:autoSpaceDE w:val="0"/>
              <w:autoSpaceDN w:val="0"/>
              <w:adjustRightInd w:val="0"/>
              <w:rPr>
                <w:color w:val="000000"/>
              </w:rPr>
            </w:pPr>
            <w:r w:rsidRPr="006E7F4D">
              <w:rPr>
                <w:color w:val="000000"/>
              </w:rPr>
              <w:t>Власть и общество в России в XVIII в.</w:t>
            </w:r>
          </w:p>
        </w:tc>
        <w:tc>
          <w:tcPr>
            <w:tcW w:w="923" w:type="dxa"/>
          </w:tcPr>
          <w:p w:rsidR="001B68E1" w:rsidRDefault="001B68E1" w:rsidP="001B68E1">
            <w:pPr>
              <w:rPr>
                <w:b/>
                <w:lang w:eastAsia="ru-RU"/>
              </w:rPr>
            </w:pPr>
            <w:r>
              <w:rPr>
                <w:b/>
                <w:lang w:eastAsia="ru-RU"/>
              </w:rPr>
              <w:t>1</w:t>
            </w:r>
          </w:p>
        </w:tc>
        <w:tc>
          <w:tcPr>
            <w:tcW w:w="4430" w:type="dxa"/>
          </w:tcPr>
          <w:p w:rsidR="001B68E1" w:rsidRPr="000C7C6C" w:rsidRDefault="001B68E1" w:rsidP="001B68E1">
            <w:pPr>
              <w:rPr>
                <w:sz w:val="18"/>
                <w:szCs w:val="18"/>
              </w:rPr>
            </w:pPr>
            <w:r w:rsidRPr="000C7C6C">
              <w:rPr>
                <w:sz w:val="18"/>
                <w:szCs w:val="18"/>
              </w:rPr>
              <w:t xml:space="preserve">Называть основные итоги военных действий в декабре 1941 –ноябре 1942г.Давать оценку действиям </w:t>
            </w:r>
            <w:proofErr w:type="spellStart"/>
            <w:r w:rsidRPr="000C7C6C">
              <w:rPr>
                <w:sz w:val="18"/>
                <w:szCs w:val="18"/>
              </w:rPr>
              <w:t>И.С.Сталина</w:t>
            </w:r>
            <w:proofErr w:type="spellEnd"/>
            <w:r w:rsidRPr="000C7C6C">
              <w:rPr>
                <w:sz w:val="18"/>
                <w:szCs w:val="18"/>
              </w:rPr>
              <w:t xml:space="preserve">, какие опасности военно-политическое руководство страны не приняло в </w:t>
            </w:r>
            <w:proofErr w:type="spellStart"/>
            <w:r w:rsidRPr="000C7C6C">
              <w:rPr>
                <w:sz w:val="18"/>
                <w:szCs w:val="18"/>
              </w:rPr>
              <w:t>расчёт.</w:t>
            </w:r>
            <w:proofErr w:type="gramStart"/>
            <w:r w:rsidRPr="000C7C6C">
              <w:rPr>
                <w:sz w:val="18"/>
                <w:szCs w:val="18"/>
              </w:rPr>
              <w:t>Объяснить</w:t>
            </w:r>
            <w:proofErr w:type="spellEnd"/>
            <w:proofErr w:type="gramEnd"/>
            <w:r w:rsidRPr="000C7C6C">
              <w:rPr>
                <w:sz w:val="18"/>
                <w:szCs w:val="18"/>
              </w:rPr>
              <w:t xml:space="preserve"> чем было вызвано принятие приказа №227 «Ни шагу назад!» Давать оценку этому приказу и аргументировать собственное суждение. Называть планы сторон в 1942г.объяснять причины неудач Красной Армии в Крыму и под Харьковом. На основании карты давать характеристику главным направлениям летнего наступления 1942г. Проектировать её последствия. Объяснять, </w:t>
            </w:r>
            <w:proofErr w:type="gramStart"/>
            <w:r w:rsidRPr="000C7C6C">
              <w:rPr>
                <w:sz w:val="18"/>
                <w:szCs w:val="18"/>
              </w:rPr>
              <w:t>что</w:t>
            </w:r>
            <w:proofErr w:type="gramEnd"/>
            <w:r w:rsidRPr="000C7C6C">
              <w:rPr>
                <w:sz w:val="18"/>
                <w:szCs w:val="18"/>
              </w:rPr>
              <w:t xml:space="preserve"> представляя собой «новый порядок» на оккупированных фашистами территориях. Рассказывать о трагических событиях в Бабьем Яру, Хатыни. Давать оценку деятельность партизанского движения и его роли в борьбе с врагом. Показывать, используя историческую карту, главные районы партизанского движения, называть имена героев-партизан.  Определять причины и формы сотрудничества советских граждан с врагом. Анализировать итоги второго этапа Великой отечественной войны, </w:t>
            </w:r>
            <w:proofErr w:type="gramStart"/>
            <w:r w:rsidRPr="000C7C6C">
              <w:rPr>
                <w:sz w:val="18"/>
                <w:szCs w:val="18"/>
              </w:rPr>
              <w:t>Определять</w:t>
            </w:r>
            <w:proofErr w:type="gramEnd"/>
            <w:r w:rsidRPr="000C7C6C">
              <w:rPr>
                <w:sz w:val="18"/>
                <w:szCs w:val="18"/>
              </w:rPr>
              <w:t xml:space="preserve"> сущность понятий, терминов. Систематизировать материал и переводить его содержание в таблицу «Великая Отечественная война 1941-1945гг.».</w:t>
            </w:r>
          </w:p>
        </w:tc>
        <w:tc>
          <w:tcPr>
            <w:tcW w:w="1678" w:type="dxa"/>
            <w:tcBorders>
              <w:right w:val="single" w:sz="4" w:space="0" w:color="auto"/>
            </w:tcBorders>
          </w:tcPr>
          <w:p w:rsidR="001B68E1" w:rsidRPr="00292958" w:rsidRDefault="001B68E1" w:rsidP="001B68E1">
            <w:pPr>
              <w:suppressAutoHyphens w:val="0"/>
              <w:rPr>
                <w:b/>
                <w:color w:val="00B050"/>
                <w:lang w:eastAsia="ru-RU"/>
              </w:rPr>
            </w:pPr>
          </w:p>
        </w:tc>
        <w:tc>
          <w:tcPr>
            <w:tcW w:w="2179" w:type="dxa"/>
            <w:tcBorders>
              <w:left w:val="single" w:sz="4" w:space="0" w:color="auto"/>
              <w:right w:val="single" w:sz="4" w:space="0" w:color="auto"/>
            </w:tcBorders>
          </w:tcPr>
          <w:p w:rsidR="001B68E1" w:rsidRPr="00292958" w:rsidRDefault="001B68E1" w:rsidP="001B68E1">
            <w:pPr>
              <w:suppressAutoHyphens w:val="0"/>
              <w:rPr>
                <w:b/>
                <w:color w:val="00B050"/>
                <w:lang w:eastAsia="ru-RU"/>
              </w:rPr>
            </w:pPr>
          </w:p>
        </w:tc>
        <w:tc>
          <w:tcPr>
            <w:tcW w:w="2187" w:type="dxa"/>
            <w:gridSpan w:val="2"/>
            <w:tcBorders>
              <w:left w:val="single" w:sz="4" w:space="0" w:color="auto"/>
            </w:tcBorders>
          </w:tcPr>
          <w:p w:rsidR="001B68E1" w:rsidRPr="00292958" w:rsidRDefault="001B68E1" w:rsidP="001B68E1">
            <w:pPr>
              <w:suppressAutoHyphens w:val="0"/>
              <w:rPr>
                <w:b/>
                <w:bCs/>
                <w:color w:val="00B050"/>
                <w:lang w:eastAsia="ru-RU"/>
              </w:rPr>
            </w:pPr>
          </w:p>
        </w:tc>
        <w:tc>
          <w:tcPr>
            <w:tcW w:w="1581" w:type="dxa"/>
          </w:tcPr>
          <w:p w:rsidR="001B68E1" w:rsidRPr="00292958" w:rsidRDefault="001B68E1" w:rsidP="001B68E1">
            <w:pPr>
              <w:suppressAutoHyphens w:val="0"/>
              <w:rPr>
                <w:b/>
                <w:color w:val="00B050"/>
                <w:highlight w:val="yellow"/>
                <w:lang w:eastAsia="ru-RU"/>
              </w:rPr>
            </w:pPr>
            <w:r w:rsidRPr="00363D1E">
              <w:rPr>
                <w:b/>
                <w:lang w:eastAsia="ru-RU"/>
              </w:rPr>
              <w:t>7</w:t>
            </w:r>
          </w:p>
        </w:tc>
      </w:tr>
      <w:tr w:rsidR="001B68E1" w:rsidRPr="007C4422" w:rsidTr="00B503D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trHeight w:val="117"/>
        </w:trPr>
        <w:tc>
          <w:tcPr>
            <w:tcW w:w="2255" w:type="dxa"/>
            <w:shd w:val="clear" w:color="auto" w:fill="auto"/>
          </w:tcPr>
          <w:p w:rsidR="001B68E1" w:rsidRPr="006E7F4D" w:rsidRDefault="001B68E1" w:rsidP="001B68E1">
            <w:pPr>
              <w:autoSpaceDE w:val="0"/>
              <w:autoSpaceDN w:val="0"/>
              <w:adjustRightInd w:val="0"/>
              <w:rPr>
                <w:color w:val="000000"/>
              </w:rPr>
            </w:pPr>
            <w:r w:rsidRPr="006E7F4D">
              <w:rPr>
                <w:color w:val="000000"/>
              </w:rPr>
              <w:t>Социально-экономическое развитие России.</w:t>
            </w:r>
          </w:p>
        </w:tc>
        <w:tc>
          <w:tcPr>
            <w:tcW w:w="923" w:type="dxa"/>
          </w:tcPr>
          <w:p w:rsidR="001B68E1" w:rsidRDefault="001B68E1" w:rsidP="001B68E1">
            <w:pPr>
              <w:rPr>
                <w:b/>
                <w:lang w:eastAsia="ru-RU"/>
              </w:rPr>
            </w:pPr>
            <w:r>
              <w:rPr>
                <w:b/>
                <w:lang w:eastAsia="ru-RU"/>
              </w:rPr>
              <w:t>1</w:t>
            </w:r>
          </w:p>
        </w:tc>
        <w:tc>
          <w:tcPr>
            <w:tcW w:w="4430" w:type="dxa"/>
          </w:tcPr>
          <w:p w:rsidR="001B68E1" w:rsidRPr="000C7C6C" w:rsidRDefault="001B68E1" w:rsidP="001B68E1">
            <w:pPr>
              <w:rPr>
                <w:sz w:val="18"/>
                <w:szCs w:val="18"/>
              </w:rPr>
            </w:pPr>
            <w:r w:rsidRPr="000C7C6C">
              <w:rPr>
                <w:sz w:val="18"/>
                <w:szCs w:val="18"/>
              </w:rPr>
              <w:t xml:space="preserve">Выявлять, что объединяло фронтовое поколение советских людей.  Давать оценку поведению людей и их деятельность в годы ВОВ. Определять информационную ценность кинематографа, насколько реально отображались события войны. Осуществлять критический анализ фактических сведений источника. Раскрывать какие изменения произошли в повседневной жизни советских людей после начала ВОВ. Приводить примеры мужества и массового героизма советских людей. Охарактеризовать деятельность Русской православной церкви в годы войны. Оценивать </w:t>
            </w:r>
            <w:proofErr w:type="gramStart"/>
            <w:r w:rsidRPr="000C7C6C">
              <w:rPr>
                <w:sz w:val="18"/>
                <w:szCs w:val="18"/>
              </w:rPr>
              <w:t>изменения</w:t>
            </w:r>
            <w:proofErr w:type="gramEnd"/>
            <w:r w:rsidRPr="000C7C6C">
              <w:rPr>
                <w:sz w:val="18"/>
                <w:szCs w:val="18"/>
              </w:rPr>
              <w:t xml:space="preserve"> произошедшие между государством и церковью в годы ВОВ. Выявлять различия в позиции эмиграции в период ВОВ. Иллюстрировать примерами творческую и научную жизнь в Ленинграде, рассказывать о деятельности </w:t>
            </w:r>
            <w:r w:rsidRPr="000C7C6C">
              <w:rPr>
                <w:sz w:val="18"/>
                <w:szCs w:val="18"/>
              </w:rPr>
              <w:lastRenderedPageBreak/>
              <w:t>учёных в период блокады. Использовать художественные произведения для составления характеристики советского человека военных лет. Давать оценку культурным потерям СССР в годы ВОВ.</w:t>
            </w:r>
          </w:p>
        </w:tc>
        <w:tc>
          <w:tcPr>
            <w:tcW w:w="1678" w:type="dxa"/>
            <w:tcBorders>
              <w:right w:val="single" w:sz="4" w:space="0" w:color="auto"/>
            </w:tcBorders>
          </w:tcPr>
          <w:p w:rsidR="001B68E1" w:rsidRPr="00292958" w:rsidRDefault="001B68E1" w:rsidP="001B68E1">
            <w:pPr>
              <w:suppressAutoHyphens w:val="0"/>
              <w:rPr>
                <w:b/>
                <w:color w:val="00B050"/>
                <w:lang w:eastAsia="ru-RU"/>
              </w:rPr>
            </w:pPr>
          </w:p>
        </w:tc>
        <w:tc>
          <w:tcPr>
            <w:tcW w:w="2179" w:type="dxa"/>
            <w:tcBorders>
              <w:left w:val="single" w:sz="4" w:space="0" w:color="auto"/>
              <w:right w:val="single" w:sz="4" w:space="0" w:color="auto"/>
            </w:tcBorders>
          </w:tcPr>
          <w:p w:rsidR="001B68E1" w:rsidRPr="00292958" w:rsidRDefault="001B68E1" w:rsidP="001B68E1">
            <w:pPr>
              <w:suppressAutoHyphens w:val="0"/>
              <w:rPr>
                <w:b/>
                <w:color w:val="00B050"/>
                <w:lang w:eastAsia="ru-RU"/>
              </w:rPr>
            </w:pPr>
          </w:p>
        </w:tc>
        <w:tc>
          <w:tcPr>
            <w:tcW w:w="2187" w:type="dxa"/>
            <w:gridSpan w:val="2"/>
            <w:tcBorders>
              <w:left w:val="single" w:sz="4" w:space="0" w:color="auto"/>
            </w:tcBorders>
          </w:tcPr>
          <w:p w:rsidR="001B68E1" w:rsidRPr="00292958" w:rsidRDefault="001B68E1" w:rsidP="001B68E1">
            <w:pPr>
              <w:suppressAutoHyphens w:val="0"/>
              <w:rPr>
                <w:b/>
                <w:bCs/>
                <w:color w:val="00B050"/>
                <w:lang w:eastAsia="ru-RU"/>
              </w:rPr>
            </w:pPr>
          </w:p>
        </w:tc>
        <w:tc>
          <w:tcPr>
            <w:tcW w:w="1581" w:type="dxa"/>
          </w:tcPr>
          <w:p w:rsidR="001B68E1" w:rsidRPr="00292958" w:rsidRDefault="001B68E1" w:rsidP="001B68E1">
            <w:pPr>
              <w:suppressAutoHyphens w:val="0"/>
              <w:rPr>
                <w:b/>
                <w:color w:val="00B050"/>
                <w:highlight w:val="yellow"/>
                <w:lang w:eastAsia="ru-RU"/>
              </w:rPr>
            </w:pPr>
            <w:r w:rsidRPr="00363D1E">
              <w:rPr>
                <w:b/>
                <w:lang w:eastAsia="ru-RU"/>
              </w:rPr>
              <w:t>7</w:t>
            </w:r>
          </w:p>
        </w:tc>
      </w:tr>
      <w:tr w:rsidR="001B68E1" w:rsidRPr="007C4422" w:rsidTr="00B503D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trHeight w:val="117"/>
        </w:trPr>
        <w:tc>
          <w:tcPr>
            <w:tcW w:w="2255" w:type="dxa"/>
            <w:shd w:val="clear" w:color="auto" w:fill="auto"/>
          </w:tcPr>
          <w:p w:rsidR="001B68E1" w:rsidRPr="006E7F4D" w:rsidRDefault="001B68E1" w:rsidP="001B68E1">
            <w:pPr>
              <w:autoSpaceDE w:val="0"/>
              <w:autoSpaceDN w:val="0"/>
              <w:adjustRightInd w:val="0"/>
              <w:rPr>
                <w:color w:val="000000"/>
              </w:rPr>
            </w:pPr>
            <w:r w:rsidRPr="006E7F4D">
              <w:rPr>
                <w:color w:val="000000"/>
              </w:rPr>
              <w:t>Расширение территории Российской империи.</w:t>
            </w:r>
          </w:p>
        </w:tc>
        <w:tc>
          <w:tcPr>
            <w:tcW w:w="923" w:type="dxa"/>
          </w:tcPr>
          <w:p w:rsidR="001B68E1" w:rsidRDefault="001B68E1" w:rsidP="001B68E1">
            <w:pPr>
              <w:rPr>
                <w:b/>
                <w:lang w:eastAsia="ru-RU"/>
              </w:rPr>
            </w:pPr>
            <w:r>
              <w:rPr>
                <w:b/>
                <w:lang w:eastAsia="ru-RU"/>
              </w:rPr>
              <w:t>1</w:t>
            </w:r>
          </w:p>
        </w:tc>
        <w:tc>
          <w:tcPr>
            <w:tcW w:w="4430" w:type="dxa"/>
          </w:tcPr>
          <w:p w:rsidR="001B68E1" w:rsidRPr="000C7C6C" w:rsidRDefault="001B68E1" w:rsidP="001B68E1">
            <w:pPr>
              <w:rPr>
                <w:sz w:val="18"/>
                <w:szCs w:val="18"/>
              </w:rPr>
            </w:pPr>
            <w:r w:rsidRPr="000C7C6C">
              <w:rPr>
                <w:sz w:val="18"/>
                <w:szCs w:val="18"/>
              </w:rPr>
              <w:t>Характеризовать культурное пространство СССР в годы войны. Определять информационную ценность кинематографа. Использовать художественные произведения для составления типологической характеристики советского человека. Выделять черты советского человека, которые нашли отражение в художественных произведениях военных лет. Представлять результаты своей познавательной деятельности.</w:t>
            </w:r>
          </w:p>
        </w:tc>
        <w:tc>
          <w:tcPr>
            <w:tcW w:w="1678" w:type="dxa"/>
            <w:tcBorders>
              <w:right w:val="single" w:sz="4" w:space="0" w:color="auto"/>
            </w:tcBorders>
          </w:tcPr>
          <w:p w:rsidR="001B68E1" w:rsidRPr="00292958" w:rsidRDefault="001B68E1" w:rsidP="001B68E1">
            <w:pPr>
              <w:suppressAutoHyphens w:val="0"/>
              <w:rPr>
                <w:b/>
                <w:color w:val="00B050"/>
                <w:lang w:eastAsia="ru-RU"/>
              </w:rPr>
            </w:pPr>
          </w:p>
        </w:tc>
        <w:tc>
          <w:tcPr>
            <w:tcW w:w="2179" w:type="dxa"/>
            <w:tcBorders>
              <w:left w:val="single" w:sz="4" w:space="0" w:color="auto"/>
              <w:right w:val="single" w:sz="4" w:space="0" w:color="auto"/>
            </w:tcBorders>
          </w:tcPr>
          <w:p w:rsidR="001B68E1" w:rsidRPr="00292958" w:rsidRDefault="001B68E1" w:rsidP="001B68E1">
            <w:pPr>
              <w:suppressAutoHyphens w:val="0"/>
              <w:rPr>
                <w:b/>
                <w:color w:val="00B050"/>
                <w:lang w:eastAsia="ru-RU"/>
              </w:rPr>
            </w:pPr>
            <w:r w:rsidRPr="005B327D">
              <w:rPr>
                <w:b/>
                <w:lang w:eastAsia="ru-RU"/>
              </w:rPr>
              <w:t>1</w:t>
            </w:r>
          </w:p>
        </w:tc>
        <w:tc>
          <w:tcPr>
            <w:tcW w:w="2187" w:type="dxa"/>
            <w:gridSpan w:val="2"/>
            <w:tcBorders>
              <w:left w:val="single" w:sz="4" w:space="0" w:color="auto"/>
            </w:tcBorders>
          </w:tcPr>
          <w:p w:rsidR="001B68E1" w:rsidRPr="00292958" w:rsidRDefault="001B68E1" w:rsidP="001B68E1">
            <w:pPr>
              <w:suppressAutoHyphens w:val="0"/>
              <w:rPr>
                <w:b/>
                <w:bCs/>
                <w:color w:val="00B050"/>
                <w:lang w:eastAsia="ru-RU"/>
              </w:rPr>
            </w:pPr>
          </w:p>
        </w:tc>
        <w:tc>
          <w:tcPr>
            <w:tcW w:w="1581" w:type="dxa"/>
          </w:tcPr>
          <w:p w:rsidR="001B68E1" w:rsidRPr="00292958" w:rsidRDefault="001B68E1" w:rsidP="001B68E1">
            <w:pPr>
              <w:suppressAutoHyphens w:val="0"/>
              <w:rPr>
                <w:b/>
                <w:color w:val="00B050"/>
                <w:highlight w:val="yellow"/>
                <w:lang w:eastAsia="ru-RU"/>
              </w:rPr>
            </w:pPr>
            <w:r w:rsidRPr="00363D1E">
              <w:rPr>
                <w:b/>
                <w:lang w:eastAsia="ru-RU"/>
              </w:rPr>
              <w:t>7</w:t>
            </w:r>
          </w:p>
        </w:tc>
      </w:tr>
      <w:tr w:rsidR="001B68E1" w:rsidRPr="007C4422" w:rsidTr="00B503D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trHeight w:val="117"/>
        </w:trPr>
        <w:tc>
          <w:tcPr>
            <w:tcW w:w="2255" w:type="dxa"/>
            <w:shd w:val="clear" w:color="auto" w:fill="auto"/>
          </w:tcPr>
          <w:p w:rsidR="001B68E1" w:rsidRPr="006E7F4D" w:rsidRDefault="001B68E1" w:rsidP="001B68E1">
            <w:pPr>
              <w:autoSpaceDE w:val="0"/>
              <w:autoSpaceDN w:val="0"/>
              <w:adjustRightInd w:val="0"/>
              <w:rPr>
                <w:color w:val="000000"/>
              </w:rPr>
            </w:pPr>
            <w:r w:rsidRPr="006E7F4D">
              <w:rPr>
                <w:color w:val="000000"/>
              </w:rPr>
              <w:t>Образование, наука и культура.</w:t>
            </w:r>
          </w:p>
        </w:tc>
        <w:tc>
          <w:tcPr>
            <w:tcW w:w="923" w:type="dxa"/>
          </w:tcPr>
          <w:p w:rsidR="001B68E1" w:rsidRDefault="001B68E1" w:rsidP="001B68E1">
            <w:pPr>
              <w:rPr>
                <w:b/>
                <w:lang w:eastAsia="ru-RU"/>
              </w:rPr>
            </w:pPr>
            <w:r>
              <w:rPr>
                <w:b/>
                <w:lang w:eastAsia="ru-RU"/>
              </w:rPr>
              <w:t>1</w:t>
            </w:r>
          </w:p>
        </w:tc>
        <w:tc>
          <w:tcPr>
            <w:tcW w:w="4430" w:type="dxa"/>
          </w:tcPr>
          <w:p w:rsidR="001B68E1" w:rsidRPr="000C7C6C" w:rsidRDefault="001B68E1" w:rsidP="001B68E1">
            <w:pPr>
              <w:rPr>
                <w:sz w:val="18"/>
                <w:szCs w:val="18"/>
              </w:rPr>
            </w:pPr>
            <w:r w:rsidRPr="000C7C6C">
              <w:rPr>
                <w:sz w:val="18"/>
                <w:szCs w:val="18"/>
              </w:rPr>
              <w:t xml:space="preserve"> Характеризовать направления развития образования, здравоохранения и </w:t>
            </w:r>
            <w:proofErr w:type="gramStart"/>
            <w:r w:rsidRPr="000C7C6C">
              <w:rPr>
                <w:sz w:val="18"/>
                <w:szCs w:val="18"/>
              </w:rPr>
              <w:t>науки  в</w:t>
            </w:r>
            <w:proofErr w:type="gramEnd"/>
            <w:r w:rsidRPr="000C7C6C">
              <w:rPr>
                <w:sz w:val="18"/>
                <w:szCs w:val="18"/>
              </w:rPr>
              <w:t xml:space="preserve"> годы войны. Рассказывать о деятельности ученых в годы войны и вкладе в победу советского народа над фашизмом.</w:t>
            </w:r>
            <w:r>
              <w:rPr>
                <w:sz w:val="18"/>
                <w:szCs w:val="18"/>
              </w:rPr>
              <w:t xml:space="preserve"> </w:t>
            </w:r>
            <w:r w:rsidRPr="000C7C6C">
              <w:rPr>
                <w:sz w:val="18"/>
                <w:szCs w:val="18"/>
              </w:rPr>
              <w:t xml:space="preserve">Приводить примеры </w:t>
            </w:r>
            <w:proofErr w:type="gramStart"/>
            <w:r w:rsidRPr="000C7C6C">
              <w:rPr>
                <w:sz w:val="18"/>
                <w:szCs w:val="18"/>
              </w:rPr>
              <w:t>иллюстрирующие  научную</w:t>
            </w:r>
            <w:proofErr w:type="gramEnd"/>
            <w:r w:rsidRPr="000C7C6C">
              <w:rPr>
                <w:sz w:val="18"/>
                <w:szCs w:val="18"/>
              </w:rPr>
              <w:t xml:space="preserve"> жизнь в блокадном Ленинграде. Рассказывать о деятельности ученых в период блокады.</w:t>
            </w:r>
          </w:p>
        </w:tc>
        <w:tc>
          <w:tcPr>
            <w:tcW w:w="1678" w:type="dxa"/>
            <w:tcBorders>
              <w:right w:val="single" w:sz="4" w:space="0" w:color="auto"/>
            </w:tcBorders>
          </w:tcPr>
          <w:p w:rsidR="001B68E1" w:rsidRPr="00292958" w:rsidRDefault="001B68E1" w:rsidP="001B68E1">
            <w:pPr>
              <w:suppressAutoHyphens w:val="0"/>
              <w:rPr>
                <w:b/>
                <w:color w:val="00B050"/>
                <w:lang w:eastAsia="ru-RU"/>
              </w:rPr>
            </w:pPr>
          </w:p>
        </w:tc>
        <w:tc>
          <w:tcPr>
            <w:tcW w:w="2179" w:type="dxa"/>
            <w:tcBorders>
              <w:left w:val="single" w:sz="4" w:space="0" w:color="auto"/>
              <w:right w:val="single" w:sz="4" w:space="0" w:color="auto"/>
            </w:tcBorders>
          </w:tcPr>
          <w:p w:rsidR="001B68E1" w:rsidRPr="00292958" w:rsidRDefault="001B68E1" w:rsidP="001B68E1">
            <w:pPr>
              <w:suppressAutoHyphens w:val="0"/>
              <w:rPr>
                <w:b/>
                <w:color w:val="00B050"/>
                <w:lang w:eastAsia="ru-RU"/>
              </w:rPr>
            </w:pPr>
          </w:p>
        </w:tc>
        <w:tc>
          <w:tcPr>
            <w:tcW w:w="2187" w:type="dxa"/>
            <w:gridSpan w:val="2"/>
            <w:tcBorders>
              <w:left w:val="single" w:sz="4" w:space="0" w:color="auto"/>
            </w:tcBorders>
          </w:tcPr>
          <w:p w:rsidR="001B68E1" w:rsidRPr="00292958" w:rsidRDefault="001B68E1" w:rsidP="001B68E1">
            <w:pPr>
              <w:suppressAutoHyphens w:val="0"/>
              <w:rPr>
                <w:b/>
                <w:bCs/>
                <w:color w:val="00B050"/>
                <w:lang w:eastAsia="ru-RU"/>
              </w:rPr>
            </w:pPr>
          </w:p>
        </w:tc>
        <w:tc>
          <w:tcPr>
            <w:tcW w:w="1581" w:type="dxa"/>
          </w:tcPr>
          <w:p w:rsidR="001B68E1" w:rsidRPr="00292958" w:rsidRDefault="001B68E1" w:rsidP="001B68E1">
            <w:pPr>
              <w:suppressAutoHyphens w:val="0"/>
              <w:rPr>
                <w:b/>
                <w:color w:val="00B050"/>
                <w:highlight w:val="yellow"/>
                <w:lang w:eastAsia="ru-RU"/>
              </w:rPr>
            </w:pPr>
            <w:r w:rsidRPr="00363D1E">
              <w:rPr>
                <w:b/>
                <w:lang w:eastAsia="ru-RU"/>
              </w:rPr>
              <w:t>7</w:t>
            </w:r>
          </w:p>
        </w:tc>
      </w:tr>
      <w:tr w:rsidR="001B68E1" w:rsidRPr="007C4422" w:rsidTr="00B503D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trHeight w:val="117"/>
        </w:trPr>
        <w:tc>
          <w:tcPr>
            <w:tcW w:w="2255" w:type="dxa"/>
            <w:shd w:val="clear" w:color="auto" w:fill="auto"/>
          </w:tcPr>
          <w:p w:rsidR="001B68E1" w:rsidRPr="006E7F4D" w:rsidRDefault="001B68E1" w:rsidP="001B68E1">
            <w:pPr>
              <w:autoSpaceDE w:val="0"/>
              <w:autoSpaceDN w:val="0"/>
              <w:adjustRightInd w:val="0"/>
              <w:rPr>
                <w:color w:val="000000"/>
              </w:rPr>
            </w:pPr>
            <w:r w:rsidRPr="006E7F4D">
              <w:rPr>
                <w:color w:val="000000"/>
              </w:rPr>
              <w:t>Повторительно-обобщающий урок.</w:t>
            </w:r>
          </w:p>
        </w:tc>
        <w:tc>
          <w:tcPr>
            <w:tcW w:w="923" w:type="dxa"/>
          </w:tcPr>
          <w:p w:rsidR="001B68E1" w:rsidRDefault="001B68E1" w:rsidP="001B68E1">
            <w:pPr>
              <w:rPr>
                <w:b/>
                <w:lang w:eastAsia="ru-RU"/>
              </w:rPr>
            </w:pPr>
          </w:p>
        </w:tc>
        <w:tc>
          <w:tcPr>
            <w:tcW w:w="4430" w:type="dxa"/>
          </w:tcPr>
          <w:p w:rsidR="001B68E1" w:rsidRPr="00292958" w:rsidRDefault="001B68E1" w:rsidP="001B68E1">
            <w:pPr>
              <w:suppressAutoHyphens w:val="0"/>
              <w:rPr>
                <w:color w:val="00B050"/>
              </w:rPr>
            </w:pPr>
            <w:r>
              <w:rPr>
                <w:rFonts w:ascii="Arial" w:hAnsi="Arial" w:cs="Arial"/>
                <w:color w:val="000000"/>
                <w:sz w:val="21"/>
                <w:szCs w:val="21"/>
                <w:shd w:val="clear" w:color="auto" w:fill="FFFFFF"/>
              </w:rPr>
              <w:t xml:space="preserve"> </w:t>
            </w:r>
          </w:p>
        </w:tc>
        <w:tc>
          <w:tcPr>
            <w:tcW w:w="1678" w:type="dxa"/>
            <w:tcBorders>
              <w:right w:val="single" w:sz="4" w:space="0" w:color="auto"/>
            </w:tcBorders>
          </w:tcPr>
          <w:p w:rsidR="001B68E1" w:rsidRPr="00292958" w:rsidRDefault="001B68E1" w:rsidP="001B68E1">
            <w:pPr>
              <w:suppressAutoHyphens w:val="0"/>
              <w:rPr>
                <w:b/>
                <w:color w:val="00B050"/>
                <w:lang w:eastAsia="ru-RU"/>
              </w:rPr>
            </w:pPr>
          </w:p>
        </w:tc>
        <w:tc>
          <w:tcPr>
            <w:tcW w:w="2179" w:type="dxa"/>
            <w:tcBorders>
              <w:left w:val="single" w:sz="4" w:space="0" w:color="auto"/>
              <w:right w:val="single" w:sz="4" w:space="0" w:color="auto"/>
            </w:tcBorders>
          </w:tcPr>
          <w:p w:rsidR="001B68E1" w:rsidRPr="00292958" w:rsidRDefault="001B68E1" w:rsidP="001B68E1">
            <w:pPr>
              <w:suppressAutoHyphens w:val="0"/>
              <w:rPr>
                <w:b/>
                <w:color w:val="00B050"/>
                <w:lang w:eastAsia="ru-RU"/>
              </w:rPr>
            </w:pPr>
          </w:p>
        </w:tc>
        <w:tc>
          <w:tcPr>
            <w:tcW w:w="2187" w:type="dxa"/>
            <w:gridSpan w:val="2"/>
            <w:tcBorders>
              <w:left w:val="single" w:sz="4" w:space="0" w:color="auto"/>
            </w:tcBorders>
          </w:tcPr>
          <w:p w:rsidR="001B68E1" w:rsidRPr="00292958" w:rsidRDefault="001B68E1" w:rsidP="001B68E1">
            <w:pPr>
              <w:suppressAutoHyphens w:val="0"/>
              <w:rPr>
                <w:b/>
                <w:bCs/>
                <w:color w:val="00B050"/>
                <w:lang w:eastAsia="ru-RU"/>
              </w:rPr>
            </w:pPr>
          </w:p>
        </w:tc>
        <w:tc>
          <w:tcPr>
            <w:tcW w:w="1581" w:type="dxa"/>
          </w:tcPr>
          <w:p w:rsidR="001B68E1" w:rsidRPr="00292958" w:rsidRDefault="001B68E1" w:rsidP="001B68E1">
            <w:pPr>
              <w:suppressAutoHyphens w:val="0"/>
              <w:rPr>
                <w:b/>
                <w:color w:val="00B050"/>
                <w:highlight w:val="yellow"/>
                <w:lang w:eastAsia="ru-RU"/>
              </w:rPr>
            </w:pPr>
            <w:r w:rsidRPr="00363D1E">
              <w:rPr>
                <w:b/>
                <w:lang w:eastAsia="ru-RU"/>
              </w:rPr>
              <w:t>7</w:t>
            </w:r>
          </w:p>
        </w:tc>
      </w:tr>
      <w:tr w:rsidR="001B68E1" w:rsidRPr="007C4422" w:rsidTr="00B503D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trHeight w:val="117"/>
        </w:trPr>
        <w:tc>
          <w:tcPr>
            <w:tcW w:w="2255" w:type="dxa"/>
            <w:shd w:val="clear" w:color="auto" w:fill="auto"/>
          </w:tcPr>
          <w:p w:rsidR="001B68E1" w:rsidRPr="006E7F4D" w:rsidRDefault="001B68E1" w:rsidP="001B68E1">
            <w:pPr>
              <w:autoSpaceDE w:val="0"/>
              <w:autoSpaceDN w:val="0"/>
              <w:adjustRightInd w:val="0"/>
              <w:rPr>
                <w:color w:val="000000"/>
              </w:rPr>
            </w:pPr>
            <w:r w:rsidRPr="006E7F4D">
              <w:rPr>
                <w:color w:val="000000"/>
              </w:rPr>
              <w:t>Западная Европа и Россия в эпоху Наполеоновских войн</w:t>
            </w:r>
          </w:p>
        </w:tc>
        <w:tc>
          <w:tcPr>
            <w:tcW w:w="923" w:type="dxa"/>
          </w:tcPr>
          <w:p w:rsidR="001B68E1" w:rsidRDefault="001B68E1" w:rsidP="001B68E1">
            <w:pPr>
              <w:rPr>
                <w:b/>
                <w:lang w:eastAsia="ru-RU"/>
              </w:rPr>
            </w:pPr>
            <w:r>
              <w:rPr>
                <w:b/>
                <w:lang w:eastAsia="ru-RU"/>
              </w:rPr>
              <w:t>1</w:t>
            </w:r>
          </w:p>
        </w:tc>
        <w:tc>
          <w:tcPr>
            <w:tcW w:w="4430" w:type="dxa"/>
          </w:tcPr>
          <w:p w:rsidR="001B68E1" w:rsidRPr="000C7C6C" w:rsidRDefault="001B68E1" w:rsidP="001B68E1">
            <w:pPr>
              <w:rPr>
                <w:sz w:val="18"/>
                <w:szCs w:val="18"/>
              </w:rPr>
            </w:pPr>
            <w:r w:rsidRPr="000C7C6C">
              <w:rPr>
                <w:sz w:val="18"/>
                <w:szCs w:val="18"/>
              </w:rPr>
              <w:t xml:space="preserve">Формулировать выводы на основе систематизации материала. Определять причины усиления роста национально-освободительного движения. Давать сравнительную оценку геополитической ситуации, сложившейся в мире после Первой мировой войны. Характеризовать геополитическое положение СССР на международной арене после окончания Второй мировой войны. Раскрывать причины и сущность «холодной войны». Выделять и называть причины роста и влияния коммунистического движения после завершения Второй мировой войны. Формулировать основные актуальные задачи, которые необходимо было решать СССР в послевоенный период. Использовать историческую карту и на её основе определить изменения границ СССР после войны. На основе полученных выводов заполнить таблицу         </w:t>
            </w:r>
            <w:proofErr w:type="gramStart"/>
            <w:r w:rsidRPr="000C7C6C">
              <w:rPr>
                <w:sz w:val="18"/>
                <w:szCs w:val="18"/>
              </w:rPr>
              <w:t xml:space="preserve">   «</w:t>
            </w:r>
            <w:proofErr w:type="gramEnd"/>
            <w:r w:rsidRPr="000C7C6C">
              <w:rPr>
                <w:sz w:val="18"/>
                <w:szCs w:val="18"/>
              </w:rPr>
              <w:t xml:space="preserve"> Холодная война». Комментировать и давать оценку суждениям исторической личности.  Преобразовывать текстовую информацию в схему «Столкновение геополитических интересов». Использовать </w:t>
            </w:r>
            <w:proofErr w:type="spellStart"/>
            <w:r w:rsidRPr="000C7C6C">
              <w:rPr>
                <w:sz w:val="18"/>
                <w:szCs w:val="18"/>
              </w:rPr>
              <w:lastRenderedPageBreak/>
              <w:t>внетекстовые</w:t>
            </w:r>
            <w:proofErr w:type="spellEnd"/>
            <w:r w:rsidRPr="000C7C6C">
              <w:rPr>
                <w:sz w:val="18"/>
                <w:szCs w:val="18"/>
              </w:rPr>
              <w:t xml:space="preserve"> источники (Интернет) для выявления причин сложившейся исторической ситуации.</w:t>
            </w:r>
          </w:p>
        </w:tc>
        <w:tc>
          <w:tcPr>
            <w:tcW w:w="1678" w:type="dxa"/>
            <w:tcBorders>
              <w:right w:val="single" w:sz="4" w:space="0" w:color="auto"/>
            </w:tcBorders>
          </w:tcPr>
          <w:p w:rsidR="001B68E1" w:rsidRPr="00292958" w:rsidRDefault="001B68E1" w:rsidP="001B68E1">
            <w:pPr>
              <w:suppressAutoHyphens w:val="0"/>
              <w:rPr>
                <w:b/>
                <w:color w:val="00B050"/>
                <w:lang w:eastAsia="ru-RU"/>
              </w:rPr>
            </w:pPr>
          </w:p>
        </w:tc>
        <w:tc>
          <w:tcPr>
            <w:tcW w:w="2179" w:type="dxa"/>
            <w:tcBorders>
              <w:left w:val="single" w:sz="4" w:space="0" w:color="auto"/>
              <w:right w:val="single" w:sz="4" w:space="0" w:color="auto"/>
            </w:tcBorders>
          </w:tcPr>
          <w:p w:rsidR="001B68E1" w:rsidRPr="00292958" w:rsidRDefault="001B68E1" w:rsidP="001B68E1">
            <w:pPr>
              <w:suppressAutoHyphens w:val="0"/>
              <w:rPr>
                <w:b/>
                <w:color w:val="00B050"/>
                <w:lang w:eastAsia="ru-RU"/>
              </w:rPr>
            </w:pPr>
          </w:p>
        </w:tc>
        <w:tc>
          <w:tcPr>
            <w:tcW w:w="2187" w:type="dxa"/>
            <w:gridSpan w:val="2"/>
            <w:tcBorders>
              <w:left w:val="single" w:sz="4" w:space="0" w:color="auto"/>
            </w:tcBorders>
          </w:tcPr>
          <w:p w:rsidR="001B68E1" w:rsidRPr="00292958" w:rsidRDefault="001B68E1" w:rsidP="001B68E1">
            <w:pPr>
              <w:suppressAutoHyphens w:val="0"/>
              <w:rPr>
                <w:b/>
                <w:bCs/>
                <w:color w:val="00B050"/>
                <w:lang w:eastAsia="ru-RU"/>
              </w:rPr>
            </w:pPr>
          </w:p>
        </w:tc>
        <w:tc>
          <w:tcPr>
            <w:tcW w:w="1581" w:type="dxa"/>
          </w:tcPr>
          <w:p w:rsidR="001B68E1" w:rsidRPr="00292958" w:rsidRDefault="001B68E1" w:rsidP="001B68E1">
            <w:pPr>
              <w:suppressAutoHyphens w:val="0"/>
              <w:rPr>
                <w:b/>
                <w:color w:val="00B050"/>
                <w:highlight w:val="yellow"/>
                <w:lang w:eastAsia="ru-RU"/>
              </w:rPr>
            </w:pPr>
            <w:r w:rsidRPr="00363D1E">
              <w:rPr>
                <w:b/>
                <w:lang w:eastAsia="ru-RU"/>
              </w:rPr>
              <w:t>7</w:t>
            </w:r>
          </w:p>
        </w:tc>
      </w:tr>
      <w:tr w:rsidR="001B68E1" w:rsidRPr="007C4422" w:rsidTr="00B503D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trHeight w:val="117"/>
        </w:trPr>
        <w:tc>
          <w:tcPr>
            <w:tcW w:w="2255" w:type="dxa"/>
            <w:shd w:val="clear" w:color="auto" w:fill="auto"/>
          </w:tcPr>
          <w:p w:rsidR="001B68E1" w:rsidRPr="006E7F4D" w:rsidRDefault="001B68E1" w:rsidP="001B68E1">
            <w:pPr>
              <w:autoSpaceDE w:val="0"/>
              <w:autoSpaceDN w:val="0"/>
              <w:adjustRightInd w:val="0"/>
              <w:rPr>
                <w:color w:val="000000"/>
              </w:rPr>
            </w:pPr>
            <w:r w:rsidRPr="006E7F4D">
              <w:rPr>
                <w:color w:val="000000"/>
              </w:rPr>
              <w:t>Промышленный переворот и становление индустриального Запада</w:t>
            </w:r>
          </w:p>
        </w:tc>
        <w:tc>
          <w:tcPr>
            <w:tcW w:w="923" w:type="dxa"/>
          </w:tcPr>
          <w:p w:rsidR="001B68E1" w:rsidRDefault="001B68E1" w:rsidP="001B68E1">
            <w:pPr>
              <w:rPr>
                <w:b/>
                <w:lang w:eastAsia="ru-RU"/>
              </w:rPr>
            </w:pPr>
            <w:r>
              <w:rPr>
                <w:b/>
                <w:lang w:eastAsia="ru-RU"/>
              </w:rPr>
              <w:t>1</w:t>
            </w:r>
          </w:p>
        </w:tc>
        <w:tc>
          <w:tcPr>
            <w:tcW w:w="4430" w:type="dxa"/>
          </w:tcPr>
          <w:p w:rsidR="001B68E1" w:rsidRPr="000C7C6C" w:rsidRDefault="001B68E1" w:rsidP="001B68E1">
            <w:pPr>
              <w:rPr>
                <w:b/>
                <w:sz w:val="18"/>
                <w:szCs w:val="18"/>
              </w:rPr>
            </w:pPr>
            <w:r w:rsidRPr="000C7C6C">
              <w:rPr>
                <w:sz w:val="18"/>
                <w:szCs w:val="18"/>
              </w:rPr>
              <w:t>Выявлять особенности экономического развития СССР в послевоенный период. Сравнивать методы и формы развития советской экономики в 1920-1930-е гг. и в первое послевоенное двадцатилетие. Оценивать влияние различных факторов на развитие экономики страны. Выделять факторы, повлиявшие на процесс восстановления и дальнейшего развития народного хозяйства СССР. Раскрывать сущность реформ и их особенности. Характеризовать противоречия промышленного развития СССР в послевоенные годы. Высказывать собственное мнение и приводить аргументы. Характеризовать на основе карты экономическую политику государства. Анализировать исторический источник и определить причины тяжёлого положения советской деревни. Преобразовывать информацию в схему-кластер. Оценивать и прогнозировать возможные последствия углубляющейся диспропорции советской экономики. Анализировать положительные и негативные черты послевоенного экономического курса И.С. Сталина.</w:t>
            </w:r>
          </w:p>
        </w:tc>
        <w:tc>
          <w:tcPr>
            <w:tcW w:w="1678" w:type="dxa"/>
            <w:tcBorders>
              <w:right w:val="single" w:sz="4" w:space="0" w:color="auto"/>
            </w:tcBorders>
          </w:tcPr>
          <w:p w:rsidR="001B68E1" w:rsidRPr="00292958" w:rsidRDefault="001B68E1" w:rsidP="001B68E1">
            <w:pPr>
              <w:suppressAutoHyphens w:val="0"/>
              <w:rPr>
                <w:b/>
                <w:color w:val="00B050"/>
                <w:lang w:eastAsia="ru-RU"/>
              </w:rPr>
            </w:pPr>
          </w:p>
        </w:tc>
        <w:tc>
          <w:tcPr>
            <w:tcW w:w="2179" w:type="dxa"/>
            <w:tcBorders>
              <w:left w:val="single" w:sz="4" w:space="0" w:color="auto"/>
              <w:right w:val="single" w:sz="4" w:space="0" w:color="auto"/>
            </w:tcBorders>
          </w:tcPr>
          <w:p w:rsidR="001B68E1" w:rsidRPr="00292958" w:rsidRDefault="001B68E1" w:rsidP="001B68E1">
            <w:pPr>
              <w:suppressAutoHyphens w:val="0"/>
              <w:rPr>
                <w:b/>
                <w:color w:val="00B050"/>
                <w:lang w:eastAsia="ru-RU"/>
              </w:rPr>
            </w:pPr>
          </w:p>
        </w:tc>
        <w:tc>
          <w:tcPr>
            <w:tcW w:w="2187" w:type="dxa"/>
            <w:gridSpan w:val="2"/>
            <w:tcBorders>
              <w:left w:val="single" w:sz="4" w:space="0" w:color="auto"/>
            </w:tcBorders>
          </w:tcPr>
          <w:p w:rsidR="001B68E1" w:rsidRPr="00292958" w:rsidRDefault="001B68E1" w:rsidP="001B68E1">
            <w:pPr>
              <w:suppressAutoHyphens w:val="0"/>
              <w:rPr>
                <w:b/>
                <w:bCs/>
                <w:color w:val="00B050"/>
                <w:lang w:eastAsia="ru-RU"/>
              </w:rPr>
            </w:pPr>
          </w:p>
        </w:tc>
        <w:tc>
          <w:tcPr>
            <w:tcW w:w="1581" w:type="dxa"/>
          </w:tcPr>
          <w:p w:rsidR="001B68E1" w:rsidRPr="00292958" w:rsidRDefault="001B68E1" w:rsidP="001B68E1">
            <w:pPr>
              <w:suppressAutoHyphens w:val="0"/>
              <w:rPr>
                <w:b/>
                <w:color w:val="00B050"/>
                <w:highlight w:val="yellow"/>
                <w:lang w:eastAsia="ru-RU"/>
              </w:rPr>
            </w:pPr>
            <w:r w:rsidRPr="00363D1E">
              <w:rPr>
                <w:b/>
                <w:lang w:eastAsia="ru-RU"/>
              </w:rPr>
              <w:t>7</w:t>
            </w:r>
          </w:p>
        </w:tc>
      </w:tr>
      <w:tr w:rsidR="001B68E1" w:rsidRPr="007C4422" w:rsidTr="00B503D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trHeight w:val="117"/>
        </w:trPr>
        <w:tc>
          <w:tcPr>
            <w:tcW w:w="2255" w:type="dxa"/>
            <w:shd w:val="clear" w:color="auto" w:fill="auto"/>
          </w:tcPr>
          <w:p w:rsidR="001B68E1" w:rsidRPr="006E7F4D" w:rsidRDefault="001B68E1" w:rsidP="001B68E1">
            <w:pPr>
              <w:autoSpaceDE w:val="0"/>
              <w:autoSpaceDN w:val="0"/>
              <w:adjustRightInd w:val="0"/>
              <w:rPr>
                <w:color w:val="000000"/>
              </w:rPr>
            </w:pPr>
            <w:r w:rsidRPr="006E7F4D">
              <w:rPr>
                <w:color w:val="000000"/>
              </w:rPr>
              <w:t>Идейные течения и политические партии</w:t>
            </w:r>
          </w:p>
        </w:tc>
        <w:tc>
          <w:tcPr>
            <w:tcW w:w="923" w:type="dxa"/>
          </w:tcPr>
          <w:p w:rsidR="001B68E1" w:rsidRDefault="001B68E1" w:rsidP="001B68E1">
            <w:pPr>
              <w:rPr>
                <w:b/>
                <w:lang w:eastAsia="ru-RU"/>
              </w:rPr>
            </w:pPr>
            <w:r>
              <w:rPr>
                <w:b/>
                <w:lang w:eastAsia="ru-RU"/>
              </w:rPr>
              <w:t>1</w:t>
            </w:r>
          </w:p>
        </w:tc>
        <w:tc>
          <w:tcPr>
            <w:tcW w:w="4430" w:type="dxa"/>
          </w:tcPr>
          <w:p w:rsidR="001B68E1" w:rsidRPr="000C7C6C" w:rsidRDefault="001B68E1" w:rsidP="001B68E1">
            <w:pPr>
              <w:rPr>
                <w:sz w:val="18"/>
                <w:szCs w:val="18"/>
              </w:rPr>
            </w:pPr>
            <w:r w:rsidRPr="000C7C6C">
              <w:rPr>
                <w:sz w:val="18"/>
                <w:szCs w:val="18"/>
              </w:rPr>
              <w:t xml:space="preserve">Характеризовать систему управления государством в СССР.  Анализировать характер репрессивной политики в 192о-1930-е гг. можно ли было говорить    об изменении роли партии в стране в послевоенный период. Высказывать аргументированное собственное суждение. Делать выводы на основе собственного суждения. Выявлять причины изменений, произошедших в структуре партийного и государственного управления СССР. Характеризовать методы управления государством. Преобразовывать текстовую информацию в схему. Выявлять и раскрывать взаимосвязь между изменениями в высшем кадровом составе и политическими задачами, стоявшими перед страной.  Аргументировать позицию историка Л.В. </w:t>
            </w:r>
            <w:proofErr w:type="spellStart"/>
            <w:r w:rsidRPr="000C7C6C">
              <w:rPr>
                <w:sz w:val="18"/>
                <w:szCs w:val="18"/>
              </w:rPr>
              <w:t>Милонова</w:t>
            </w:r>
            <w:proofErr w:type="spellEnd"/>
            <w:r w:rsidRPr="000C7C6C">
              <w:rPr>
                <w:sz w:val="18"/>
                <w:szCs w:val="18"/>
              </w:rPr>
              <w:t xml:space="preserve"> о последствиях «Ленинградского дела», приводить аргументы за и против выдвинутого суждения.</w:t>
            </w:r>
          </w:p>
        </w:tc>
        <w:tc>
          <w:tcPr>
            <w:tcW w:w="1678" w:type="dxa"/>
            <w:tcBorders>
              <w:right w:val="single" w:sz="4" w:space="0" w:color="auto"/>
            </w:tcBorders>
          </w:tcPr>
          <w:p w:rsidR="001B68E1" w:rsidRPr="00292958" w:rsidRDefault="001B68E1" w:rsidP="001B68E1">
            <w:pPr>
              <w:suppressAutoHyphens w:val="0"/>
              <w:rPr>
                <w:b/>
                <w:color w:val="00B050"/>
                <w:lang w:eastAsia="ru-RU"/>
              </w:rPr>
            </w:pPr>
          </w:p>
        </w:tc>
        <w:tc>
          <w:tcPr>
            <w:tcW w:w="2179" w:type="dxa"/>
            <w:tcBorders>
              <w:left w:val="single" w:sz="4" w:space="0" w:color="auto"/>
              <w:right w:val="single" w:sz="4" w:space="0" w:color="auto"/>
            </w:tcBorders>
          </w:tcPr>
          <w:p w:rsidR="001B68E1" w:rsidRPr="00292958" w:rsidRDefault="001B68E1" w:rsidP="001B68E1">
            <w:pPr>
              <w:suppressAutoHyphens w:val="0"/>
              <w:rPr>
                <w:b/>
                <w:color w:val="00B050"/>
                <w:lang w:eastAsia="ru-RU"/>
              </w:rPr>
            </w:pPr>
          </w:p>
        </w:tc>
        <w:tc>
          <w:tcPr>
            <w:tcW w:w="2187" w:type="dxa"/>
            <w:gridSpan w:val="2"/>
            <w:tcBorders>
              <w:left w:val="single" w:sz="4" w:space="0" w:color="auto"/>
            </w:tcBorders>
          </w:tcPr>
          <w:p w:rsidR="001B68E1" w:rsidRPr="00292958" w:rsidRDefault="001B68E1" w:rsidP="001B68E1">
            <w:pPr>
              <w:suppressAutoHyphens w:val="0"/>
              <w:rPr>
                <w:b/>
                <w:bCs/>
                <w:color w:val="00B050"/>
                <w:lang w:eastAsia="ru-RU"/>
              </w:rPr>
            </w:pPr>
          </w:p>
        </w:tc>
        <w:tc>
          <w:tcPr>
            <w:tcW w:w="1581" w:type="dxa"/>
          </w:tcPr>
          <w:p w:rsidR="001B68E1" w:rsidRPr="00292958" w:rsidRDefault="001B68E1" w:rsidP="001B68E1">
            <w:pPr>
              <w:suppressAutoHyphens w:val="0"/>
              <w:rPr>
                <w:b/>
                <w:color w:val="00B050"/>
                <w:highlight w:val="yellow"/>
                <w:lang w:eastAsia="ru-RU"/>
              </w:rPr>
            </w:pPr>
            <w:r w:rsidRPr="00363D1E">
              <w:rPr>
                <w:b/>
                <w:lang w:eastAsia="ru-RU"/>
              </w:rPr>
              <w:t>7</w:t>
            </w:r>
          </w:p>
        </w:tc>
      </w:tr>
      <w:tr w:rsidR="001B68E1" w:rsidRPr="007C4422" w:rsidTr="00B503D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trHeight w:val="117"/>
        </w:trPr>
        <w:tc>
          <w:tcPr>
            <w:tcW w:w="2255" w:type="dxa"/>
            <w:shd w:val="clear" w:color="auto" w:fill="auto"/>
          </w:tcPr>
          <w:p w:rsidR="001B68E1" w:rsidRPr="006E7F4D" w:rsidRDefault="001B68E1" w:rsidP="001B68E1">
            <w:pPr>
              <w:autoSpaceDE w:val="0"/>
              <w:autoSpaceDN w:val="0"/>
              <w:adjustRightInd w:val="0"/>
              <w:rPr>
                <w:color w:val="000000"/>
              </w:rPr>
            </w:pPr>
            <w:r w:rsidRPr="006E7F4D">
              <w:rPr>
                <w:color w:val="000000"/>
              </w:rPr>
              <w:t xml:space="preserve">Революции и реформы </w:t>
            </w:r>
          </w:p>
        </w:tc>
        <w:tc>
          <w:tcPr>
            <w:tcW w:w="923" w:type="dxa"/>
          </w:tcPr>
          <w:p w:rsidR="001B68E1" w:rsidRDefault="001B68E1" w:rsidP="001B68E1">
            <w:pPr>
              <w:rPr>
                <w:b/>
                <w:lang w:eastAsia="ru-RU"/>
              </w:rPr>
            </w:pPr>
            <w:r>
              <w:rPr>
                <w:b/>
                <w:lang w:eastAsia="ru-RU"/>
              </w:rPr>
              <w:t>1</w:t>
            </w:r>
          </w:p>
        </w:tc>
        <w:tc>
          <w:tcPr>
            <w:tcW w:w="4430" w:type="dxa"/>
          </w:tcPr>
          <w:p w:rsidR="001B68E1" w:rsidRPr="000C7C6C" w:rsidRDefault="001B68E1" w:rsidP="001B68E1">
            <w:pPr>
              <w:rPr>
                <w:sz w:val="18"/>
                <w:szCs w:val="18"/>
              </w:rPr>
            </w:pPr>
            <w:r w:rsidRPr="000C7C6C">
              <w:rPr>
                <w:sz w:val="18"/>
                <w:szCs w:val="18"/>
              </w:rPr>
              <w:t xml:space="preserve">Характеризовать влияние событий Великой Отечественной войны на отечественную культуру. Определить какие явления характеризуют духовную жизнь послевоенной страны.  Характеризовать общие черты и особенности развития системы образования и </w:t>
            </w:r>
            <w:r w:rsidRPr="000C7C6C">
              <w:rPr>
                <w:sz w:val="18"/>
                <w:szCs w:val="18"/>
              </w:rPr>
              <w:lastRenderedPageBreak/>
              <w:t>культуры в 1920-1930-х гг. в СССР. Раскрывать сущность исторического понятия «космополитизм». Объяснять причины начала борьбы с космополитизмом. Выявлять изменения в разных сферах жизни советского общества в послевоенные годы. Характеризовать основные тенденции развития советского образования в послевоенные годы. Иллюстрировать примерами для подтверждения тезиса, вывода. Выявлять и анализировать причины постановления ЦК ВКП (б) по вопросам культуры, принятых в 1946-1948гг. Выражать собственное отношение к высказыванию политического деятеля. Анализировать ситуацию под заданным углом зрения и делать выводы.</w:t>
            </w:r>
          </w:p>
        </w:tc>
        <w:tc>
          <w:tcPr>
            <w:tcW w:w="1678" w:type="dxa"/>
            <w:tcBorders>
              <w:right w:val="single" w:sz="4" w:space="0" w:color="auto"/>
            </w:tcBorders>
          </w:tcPr>
          <w:p w:rsidR="001B68E1" w:rsidRPr="00292958" w:rsidRDefault="001B68E1" w:rsidP="001B68E1">
            <w:pPr>
              <w:suppressAutoHyphens w:val="0"/>
              <w:rPr>
                <w:b/>
                <w:color w:val="00B050"/>
                <w:lang w:eastAsia="ru-RU"/>
              </w:rPr>
            </w:pPr>
          </w:p>
        </w:tc>
        <w:tc>
          <w:tcPr>
            <w:tcW w:w="2179" w:type="dxa"/>
            <w:tcBorders>
              <w:left w:val="single" w:sz="4" w:space="0" w:color="auto"/>
              <w:right w:val="single" w:sz="4" w:space="0" w:color="auto"/>
            </w:tcBorders>
          </w:tcPr>
          <w:p w:rsidR="001B68E1" w:rsidRPr="00292958" w:rsidRDefault="001B68E1" w:rsidP="001B68E1">
            <w:pPr>
              <w:suppressAutoHyphens w:val="0"/>
              <w:rPr>
                <w:b/>
                <w:color w:val="00B050"/>
                <w:lang w:eastAsia="ru-RU"/>
              </w:rPr>
            </w:pPr>
          </w:p>
        </w:tc>
        <w:tc>
          <w:tcPr>
            <w:tcW w:w="2187" w:type="dxa"/>
            <w:gridSpan w:val="2"/>
            <w:tcBorders>
              <w:left w:val="single" w:sz="4" w:space="0" w:color="auto"/>
            </w:tcBorders>
          </w:tcPr>
          <w:p w:rsidR="001B68E1" w:rsidRPr="00292958" w:rsidRDefault="001B68E1" w:rsidP="001B68E1">
            <w:pPr>
              <w:suppressAutoHyphens w:val="0"/>
              <w:rPr>
                <w:b/>
                <w:bCs/>
                <w:color w:val="00B050"/>
                <w:lang w:eastAsia="ru-RU"/>
              </w:rPr>
            </w:pPr>
          </w:p>
        </w:tc>
        <w:tc>
          <w:tcPr>
            <w:tcW w:w="1581" w:type="dxa"/>
          </w:tcPr>
          <w:p w:rsidR="001B68E1" w:rsidRPr="00292958" w:rsidRDefault="001B68E1" w:rsidP="001B68E1">
            <w:pPr>
              <w:suppressAutoHyphens w:val="0"/>
              <w:rPr>
                <w:b/>
                <w:color w:val="00B050"/>
                <w:highlight w:val="yellow"/>
                <w:lang w:eastAsia="ru-RU"/>
              </w:rPr>
            </w:pPr>
            <w:r w:rsidRPr="00363D1E">
              <w:rPr>
                <w:b/>
                <w:lang w:eastAsia="ru-RU"/>
              </w:rPr>
              <w:t>7</w:t>
            </w:r>
          </w:p>
        </w:tc>
      </w:tr>
      <w:tr w:rsidR="001B68E1" w:rsidRPr="007C4422" w:rsidTr="00B503D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trHeight w:val="117"/>
        </w:trPr>
        <w:tc>
          <w:tcPr>
            <w:tcW w:w="2255" w:type="dxa"/>
            <w:shd w:val="clear" w:color="auto" w:fill="auto"/>
          </w:tcPr>
          <w:p w:rsidR="001B68E1" w:rsidRPr="006E7F4D" w:rsidRDefault="001B68E1" w:rsidP="001B68E1">
            <w:pPr>
              <w:autoSpaceDE w:val="0"/>
              <w:autoSpaceDN w:val="0"/>
              <w:adjustRightInd w:val="0"/>
              <w:rPr>
                <w:color w:val="000000"/>
              </w:rPr>
            </w:pPr>
            <w:r w:rsidRPr="006E7F4D">
              <w:rPr>
                <w:color w:val="000000"/>
              </w:rPr>
              <w:t>Колониальные империи</w:t>
            </w:r>
          </w:p>
        </w:tc>
        <w:tc>
          <w:tcPr>
            <w:tcW w:w="923" w:type="dxa"/>
          </w:tcPr>
          <w:p w:rsidR="001B68E1" w:rsidRDefault="001B68E1" w:rsidP="001B68E1">
            <w:pPr>
              <w:rPr>
                <w:b/>
                <w:lang w:eastAsia="ru-RU"/>
              </w:rPr>
            </w:pPr>
            <w:r>
              <w:rPr>
                <w:b/>
                <w:lang w:eastAsia="ru-RU"/>
              </w:rPr>
              <w:t>1</w:t>
            </w:r>
          </w:p>
        </w:tc>
        <w:tc>
          <w:tcPr>
            <w:tcW w:w="4430" w:type="dxa"/>
          </w:tcPr>
          <w:p w:rsidR="001B68E1" w:rsidRPr="000C7C6C" w:rsidRDefault="001B68E1" w:rsidP="001B68E1">
            <w:pPr>
              <w:rPr>
                <w:sz w:val="18"/>
                <w:szCs w:val="18"/>
              </w:rPr>
            </w:pPr>
            <w:r w:rsidRPr="000C7C6C">
              <w:rPr>
                <w:sz w:val="18"/>
                <w:szCs w:val="18"/>
              </w:rPr>
              <w:t xml:space="preserve">Характеризовать общие черты и особенности государственной политики и национальной политики СССР в послевоенные годы. Определять возможные причины (кроме атеистической идеологии), которые могли сдерживать власть в религиозных уступках обществу. Выявлять противоречивые тенденции в национальной политике. Раскрывать роль русского языка в консолидации СССР как многонационального государства. Характеризовать методы проведения национальной политики в послевоенные годы. Выявлять последствия </w:t>
            </w:r>
            <w:proofErr w:type="gramStart"/>
            <w:r w:rsidRPr="000C7C6C">
              <w:rPr>
                <w:sz w:val="18"/>
                <w:szCs w:val="18"/>
              </w:rPr>
              <w:t>изменений</w:t>
            </w:r>
            <w:proofErr w:type="gramEnd"/>
            <w:r w:rsidRPr="000C7C6C">
              <w:rPr>
                <w:sz w:val="18"/>
                <w:szCs w:val="18"/>
              </w:rPr>
              <w:t xml:space="preserve"> произошедших после окончания Великой Отечественной войны в религиозной жизни страны.  Рассказывать о положении выселенных, репрессированных народов. Анализировать особенности национальной политики СССР используя и опираясь на исторический источник –Конституцию СССР и делать выводы. Определять и высказывать собственную гражданскую позицию. Высказывать собственное аргументированное суждение. Участвовать в обсуждении проблемы. Планировать свою дальнейшую познавательную деятельность.</w:t>
            </w:r>
          </w:p>
        </w:tc>
        <w:tc>
          <w:tcPr>
            <w:tcW w:w="1678" w:type="dxa"/>
            <w:tcBorders>
              <w:right w:val="single" w:sz="4" w:space="0" w:color="auto"/>
            </w:tcBorders>
          </w:tcPr>
          <w:p w:rsidR="001B68E1" w:rsidRPr="00292958" w:rsidRDefault="001B68E1" w:rsidP="001B68E1">
            <w:pPr>
              <w:suppressAutoHyphens w:val="0"/>
              <w:rPr>
                <w:b/>
                <w:color w:val="00B050"/>
                <w:lang w:eastAsia="ru-RU"/>
              </w:rPr>
            </w:pPr>
          </w:p>
        </w:tc>
        <w:tc>
          <w:tcPr>
            <w:tcW w:w="2179" w:type="dxa"/>
            <w:tcBorders>
              <w:left w:val="single" w:sz="4" w:space="0" w:color="auto"/>
              <w:right w:val="single" w:sz="4" w:space="0" w:color="auto"/>
            </w:tcBorders>
          </w:tcPr>
          <w:p w:rsidR="001B68E1" w:rsidRPr="00292958" w:rsidRDefault="001B68E1" w:rsidP="001B68E1">
            <w:pPr>
              <w:suppressAutoHyphens w:val="0"/>
              <w:rPr>
                <w:b/>
                <w:color w:val="00B050"/>
                <w:lang w:eastAsia="ru-RU"/>
              </w:rPr>
            </w:pPr>
          </w:p>
        </w:tc>
        <w:tc>
          <w:tcPr>
            <w:tcW w:w="2187" w:type="dxa"/>
            <w:gridSpan w:val="2"/>
            <w:tcBorders>
              <w:left w:val="single" w:sz="4" w:space="0" w:color="auto"/>
            </w:tcBorders>
          </w:tcPr>
          <w:p w:rsidR="001B68E1" w:rsidRPr="00292958" w:rsidRDefault="001B68E1" w:rsidP="001B68E1">
            <w:pPr>
              <w:suppressAutoHyphens w:val="0"/>
              <w:rPr>
                <w:b/>
                <w:bCs/>
                <w:color w:val="00B050"/>
                <w:lang w:eastAsia="ru-RU"/>
              </w:rPr>
            </w:pPr>
          </w:p>
        </w:tc>
        <w:tc>
          <w:tcPr>
            <w:tcW w:w="1581" w:type="dxa"/>
          </w:tcPr>
          <w:p w:rsidR="001B68E1" w:rsidRPr="00292958" w:rsidRDefault="001B68E1" w:rsidP="001B68E1">
            <w:pPr>
              <w:suppressAutoHyphens w:val="0"/>
              <w:rPr>
                <w:b/>
                <w:color w:val="00B050"/>
                <w:highlight w:val="yellow"/>
                <w:lang w:eastAsia="ru-RU"/>
              </w:rPr>
            </w:pPr>
            <w:r w:rsidRPr="00363D1E">
              <w:rPr>
                <w:b/>
                <w:lang w:eastAsia="ru-RU"/>
              </w:rPr>
              <w:t>7</w:t>
            </w:r>
          </w:p>
        </w:tc>
      </w:tr>
      <w:tr w:rsidR="001B68E1" w:rsidRPr="007C4422" w:rsidTr="00B503D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trHeight w:val="117"/>
        </w:trPr>
        <w:tc>
          <w:tcPr>
            <w:tcW w:w="2255" w:type="dxa"/>
            <w:shd w:val="clear" w:color="auto" w:fill="auto"/>
          </w:tcPr>
          <w:p w:rsidR="001B68E1" w:rsidRPr="006E7F4D" w:rsidRDefault="001B68E1" w:rsidP="001B68E1">
            <w:pPr>
              <w:autoSpaceDE w:val="0"/>
              <w:autoSpaceDN w:val="0"/>
              <w:adjustRightInd w:val="0"/>
              <w:rPr>
                <w:color w:val="000000"/>
              </w:rPr>
            </w:pPr>
            <w:proofErr w:type="spellStart"/>
            <w:r w:rsidRPr="006E7F4D">
              <w:rPr>
                <w:color w:val="000000"/>
              </w:rPr>
              <w:t>Модернизационные</w:t>
            </w:r>
            <w:proofErr w:type="spellEnd"/>
            <w:r w:rsidRPr="006E7F4D">
              <w:rPr>
                <w:color w:val="000000"/>
              </w:rPr>
              <w:t xml:space="preserve"> процессы в мире великих держав</w:t>
            </w:r>
          </w:p>
        </w:tc>
        <w:tc>
          <w:tcPr>
            <w:tcW w:w="923" w:type="dxa"/>
          </w:tcPr>
          <w:p w:rsidR="001B68E1" w:rsidRDefault="001B68E1" w:rsidP="001B68E1">
            <w:pPr>
              <w:rPr>
                <w:b/>
                <w:lang w:eastAsia="ru-RU"/>
              </w:rPr>
            </w:pPr>
            <w:r>
              <w:rPr>
                <w:b/>
                <w:lang w:eastAsia="ru-RU"/>
              </w:rPr>
              <w:t>1</w:t>
            </w:r>
          </w:p>
        </w:tc>
        <w:tc>
          <w:tcPr>
            <w:tcW w:w="4430" w:type="dxa"/>
          </w:tcPr>
          <w:p w:rsidR="001B68E1" w:rsidRPr="000C7C6C" w:rsidRDefault="001B68E1" w:rsidP="001B68E1">
            <w:pPr>
              <w:rPr>
                <w:b/>
                <w:sz w:val="18"/>
                <w:szCs w:val="18"/>
              </w:rPr>
            </w:pPr>
            <w:r w:rsidRPr="000C7C6C">
              <w:rPr>
                <w:sz w:val="18"/>
                <w:szCs w:val="18"/>
              </w:rPr>
              <w:t xml:space="preserve">Выявлять особенности экономического развития Новосибирской области в послевоенный период. Сравнивать методы и формы развития экономики в 1920-1930-е гг. и в первое послевоенное двадцатилетие. Оценивать влияние различных факторов на развитие экономики и науки нашего края. Выделять факторы, повлиявшие на процесс восстановления и дальнейшего развития народного </w:t>
            </w:r>
            <w:r w:rsidRPr="000C7C6C">
              <w:rPr>
                <w:sz w:val="18"/>
                <w:szCs w:val="18"/>
              </w:rPr>
              <w:lastRenderedPageBreak/>
              <w:t xml:space="preserve">хозяйства НСО и города Новосибирска  </w:t>
            </w:r>
            <w:proofErr w:type="gramStart"/>
            <w:r w:rsidRPr="000C7C6C">
              <w:rPr>
                <w:sz w:val="18"/>
                <w:szCs w:val="18"/>
              </w:rPr>
              <w:t xml:space="preserve">   (</w:t>
            </w:r>
            <w:proofErr w:type="gramEnd"/>
            <w:r w:rsidRPr="000C7C6C">
              <w:rPr>
                <w:sz w:val="18"/>
                <w:szCs w:val="18"/>
              </w:rPr>
              <w:t xml:space="preserve">строительство ГЭС, крупных промышленных гигантов).Высказывать собственное мнение и приводить аргументы. Анализировать исторический источник и определить причины тяжёлого положения сибирской деревни и </w:t>
            </w:r>
            <w:proofErr w:type="gramStart"/>
            <w:r w:rsidRPr="000C7C6C">
              <w:rPr>
                <w:sz w:val="18"/>
                <w:szCs w:val="18"/>
              </w:rPr>
              <w:t>причин</w:t>
            </w:r>
            <w:proofErr w:type="gramEnd"/>
            <w:r w:rsidRPr="000C7C6C">
              <w:rPr>
                <w:sz w:val="18"/>
                <w:szCs w:val="18"/>
              </w:rPr>
              <w:t xml:space="preserve"> послуживших к началу компании по освоению целины. Строительство крупного научного центра- Сибирского отделения АН   и его значение для развития науки в целом.</w:t>
            </w:r>
          </w:p>
        </w:tc>
        <w:tc>
          <w:tcPr>
            <w:tcW w:w="1678" w:type="dxa"/>
            <w:tcBorders>
              <w:right w:val="single" w:sz="4" w:space="0" w:color="auto"/>
            </w:tcBorders>
          </w:tcPr>
          <w:p w:rsidR="001B68E1" w:rsidRPr="00292958" w:rsidRDefault="001B68E1" w:rsidP="001B68E1">
            <w:pPr>
              <w:suppressAutoHyphens w:val="0"/>
              <w:rPr>
                <w:b/>
                <w:color w:val="00B050"/>
                <w:lang w:eastAsia="ru-RU"/>
              </w:rPr>
            </w:pPr>
          </w:p>
        </w:tc>
        <w:tc>
          <w:tcPr>
            <w:tcW w:w="2179" w:type="dxa"/>
            <w:tcBorders>
              <w:left w:val="single" w:sz="4" w:space="0" w:color="auto"/>
              <w:right w:val="single" w:sz="4" w:space="0" w:color="auto"/>
            </w:tcBorders>
          </w:tcPr>
          <w:p w:rsidR="001B68E1" w:rsidRPr="00292958" w:rsidRDefault="001B68E1" w:rsidP="001B68E1">
            <w:pPr>
              <w:suppressAutoHyphens w:val="0"/>
              <w:rPr>
                <w:b/>
                <w:color w:val="00B050"/>
                <w:lang w:eastAsia="ru-RU"/>
              </w:rPr>
            </w:pPr>
          </w:p>
        </w:tc>
        <w:tc>
          <w:tcPr>
            <w:tcW w:w="2187" w:type="dxa"/>
            <w:gridSpan w:val="2"/>
            <w:tcBorders>
              <w:left w:val="single" w:sz="4" w:space="0" w:color="auto"/>
            </w:tcBorders>
          </w:tcPr>
          <w:p w:rsidR="001B68E1" w:rsidRPr="00292958" w:rsidRDefault="001B68E1" w:rsidP="001B68E1">
            <w:pPr>
              <w:suppressAutoHyphens w:val="0"/>
              <w:rPr>
                <w:b/>
                <w:bCs/>
                <w:color w:val="00B050"/>
                <w:lang w:eastAsia="ru-RU"/>
              </w:rPr>
            </w:pPr>
          </w:p>
        </w:tc>
        <w:tc>
          <w:tcPr>
            <w:tcW w:w="1581" w:type="dxa"/>
          </w:tcPr>
          <w:p w:rsidR="001B68E1" w:rsidRPr="00292958" w:rsidRDefault="001B68E1" w:rsidP="001B68E1">
            <w:pPr>
              <w:suppressAutoHyphens w:val="0"/>
              <w:rPr>
                <w:b/>
                <w:color w:val="00B050"/>
                <w:highlight w:val="yellow"/>
                <w:lang w:eastAsia="ru-RU"/>
              </w:rPr>
            </w:pPr>
            <w:r w:rsidRPr="00363D1E">
              <w:rPr>
                <w:b/>
                <w:lang w:eastAsia="ru-RU"/>
              </w:rPr>
              <w:t>7</w:t>
            </w:r>
          </w:p>
        </w:tc>
      </w:tr>
      <w:tr w:rsidR="001B68E1" w:rsidRPr="007C4422" w:rsidTr="00B503D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trHeight w:val="117"/>
        </w:trPr>
        <w:tc>
          <w:tcPr>
            <w:tcW w:w="2255" w:type="dxa"/>
            <w:shd w:val="clear" w:color="auto" w:fill="auto"/>
          </w:tcPr>
          <w:p w:rsidR="001B68E1" w:rsidRPr="006E7F4D" w:rsidRDefault="001B68E1" w:rsidP="001B68E1">
            <w:pPr>
              <w:autoSpaceDE w:val="0"/>
              <w:autoSpaceDN w:val="0"/>
              <w:adjustRightInd w:val="0"/>
              <w:rPr>
                <w:rFonts w:eastAsia="JournalSansSanPin-Bold"/>
                <w:b/>
                <w:bCs/>
                <w:color w:val="000000"/>
              </w:rPr>
            </w:pPr>
            <w:r w:rsidRPr="006E7F4D">
              <w:rPr>
                <w:color w:val="000000"/>
              </w:rPr>
              <w:t>Повторительно-обобщающий урок</w:t>
            </w:r>
            <w:r w:rsidRPr="006E7F4D">
              <w:rPr>
                <w:rFonts w:eastAsia="JournalSansSanPin-Bold"/>
                <w:b/>
                <w:bCs/>
                <w:color w:val="000000"/>
              </w:rPr>
              <w:t xml:space="preserve"> </w:t>
            </w:r>
          </w:p>
        </w:tc>
        <w:tc>
          <w:tcPr>
            <w:tcW w:w="923" w:type="dxa"/>
          </w:tcPr>
          <w:p w:rsidR="001B68E1" w:rsidRDefault="001B68E1" w:rsidP="001B68E1">
            <w:pPr>
              <w:rPr>
                <w:b/>
                <w:lang w:eastAsia="ru-RU"/>
              </w:rPr>
            </w:pPr>
            <w:r>
              <w:rPr>
                <w:b/>
                <w:lang w:eastAsia="ru-RU"/>
              </w:rPr>
              <w:t>1</w:t>
            </w:r>
          </w:p>
        </w:tc>
        <w:tc>
          <w:tcPr>
            <w:tcW w:w="4430" w:type="dxa"/>
          </w:tcPr>
          <w:p w:rsidR="001B68E1" w:rsidRPr="000C7C6C" w:rsidRDefault="001B68E1" w:rsidP="001B68E1">
            <w:pPr>
              <w:rPr>
                <w:sz w:val="18"/>
                <w:szCs w:val="18"/>
              </w:rPr>
            </w:pPr>
            <w:r w:rsidRPr="000C7C6C">
              <w:rPr>
                <w:sz w:val="18"/>
                <w:szCs w:val="18"/>
              </w:rPr>
              <w:t>Раскрывать взаимосвязь между внешней политикой государств и мировым развитием. Объяснять причины выбора Китаем социалистического пути развития и модернизации. Анализировать итоги и уроки Корейской войны. Называть факты, подтверждающие разделение Европы после начала «холодной войны». Иллюстрировать примерами выводы. Характеризовать межгосударственные отношений между СССР и Китаем. Систематизировать материал и продолжить заполнять таблицу «Холодная война: этапы, события, итоги». Давать характеристику геополитическому положению СССР. Высказывать аргументированное собственное суждение. Участвовать в обсуждении версий и оценок исторических явлений, процессов, аргументировать своё мнение, иллюстрируя примерами.</w:t>
            </w:r>
          </w:p>
        </w:tc>
        <w:tc>
          <w:tcPr>
            <w:tcW w:w="1678" w:type="dxa"/>
            <w:tcBorders>
              <w:right w:val="single" w:sz="4" w:space="0" w:color="auto"/>
            </w:tcBorders>
          </w:tcPr>
          <w:p w:rsidR="001B68E1" w:rsidRPr="00292958" w:rsidRDefault="001B68E1" w:rsidP="001B68E1">
            <w:pPr>
              <w:suppressAutoHyphens w:val="0"/>
              <w:rPr>
                <w:b/>
                <w:color w:val="00B050"/>
                <w:lang w:eastAsia="ru-RU"/>
              </w:rPr>
            </w:pPr>
            <w:r w:rsidRPr="005B327D">
              <w:rPr>
                <w:b/>
                <w:lang w:eastAsia="ru-RU"/>
              </w:rPr>
              <w:t>1</w:t>
            </w:r>
          </w:p>
        </w:tc>
        <w:tc>
          <w:tcPr>
            <w:tcW w:w="2179" w:type="dxa"/>
            <w:tcBorders>
              <w:left w:val="single" w:sz="4" w:space="0" w:color="auto"/>
              <w:right w:val="single" w:sz="4" w:space="0" w:color="auto"/>
            </w:tcBorders>
          </w:tcPr>
          <w:p w:rsidR="001B68E1" w:rsidRPr="00292958" w:rsidRDefault="001B68E1" w:rsidP="001B68E1">
            <w:pPr>
              <w:suppressAutoHyphens w:val="0"/>
              <w:rPr>
                <w:b/>
                <w:color w:val="00B050"/>
                <w:lang w:eastAsia="ru-RU"/>
              </w:rPr>
            </w:pPr>
          </w:p>
        </w:tc>
        <w:tc>
          <w:tcPr>
            <w:tcW w:w="2187" w:type="dxa"/>
            <w:gridSpan w:val="2"/>
            <w:tcBorders>
              <w:left w:val="single" w:sz="4" w:space="0" w:color="auto"/>
            </w:tcBorders>
          </w:tcPr>
          <w:p w:rsidR="001B68E1" w:rsidRPr="00292958" w:rsidRDefault="001B68E1" w:rsidP="001B68E1">
            <w:pPr>
              <w:suppressAutoHyphens w:val="0"/>
              <w:rPr>
                <w:b/>
                <w:bCs/>
                <w:color w:val="00B050"/>
                <w:lang w:eastAsia="ru-RU"/>
              </w:rPr>
            </w:pPr>
          </w:p>
        </w:tc>
        <w:tc>
          <w:tcPr>
            <w:tcW w:w="1581" w:type="dxa"/>
          </w:tcPr>
          <w:p w:rsidR="001B68E1" w:rsidRPr="00292958" w:rsidRDefault="001B68E1" w:rsidP="001B68E1">
            <w:pPr>
              <w:suppressAutoHyphens w:val="0"/>
              <w:rPr>
                <w:b/>
                <w:color w:val="00B050"/>
                <w:highlight w:val="yellow"/>
                <w:lang w:eastAsia="ru-RU"/>
              </w:rPr>
            </w:pPr>
            <w:r w:rsidRPr="00363D1E">
              <w:rPr>
                <w:b/>
                <w:lang w:eastAsia="ru-RU"/>
              </w:rPr>
              <w:t>7</w:t>
            </w:r>
          </w:p>
        </w:tc>
      </w:tr>
      <w:tr w:rsidR="001B68E1" w:rsidRPr="007C4422" w:rsidTr="00B503D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trHeight w:val="117"/>
        </w:trPr>
        <w:tc>
          <w:tcPr>
            <w:tcW w:w="2255" w:type="dxa"/>
            <w:shd w:val="clear" w:color="auto" w:fill="auto"/>
          </w:tcPr>
          <w:p w:rsidR="001B68E1" w:rsidRPr="006E7F4D" w:rsidRDefault="001B68E1" w:rsidP="001B68E1">
            <w:pPr>
              <w:autoSpaceDE w:val="0"/>
              <w:autoSpaceDN w:val="0"/>
              <w:adjustRightInd w:val="0"/>
              <w:rPr>
                <w:color w:val="000000"/>
              </w:rPr>
            </w:pPr>
            <w:r w:rsidRPr="006E7F4D">
              <w:rPr>
                <w:color w:val="000000"/>
              </w:rPr>
              <w:t>Российское государство в первой половине XIX в</w:t>
            </w:r>
          </w:p>
        </w:tc>
        <w:tc>
          <w:tcPr>
            <w:tcW w:w="923" w:type="dxa"/>
          </w:tcPr>
          <w:p w:rsidR="001B68E1" w:rsidRDefault="001B68E1" w:rsidP="001B68E1">
            <w:pPr>
              <w:rPr>
                <w:b/>
                <w:lang w:eastAsia="ru-RU"/>
              </w:rPr>
            </w:pPr>
            <w:r>
              <w:rPr>
                <w:b/>
                <w:lang w:eastAsia="ru-RU"/>
              </w:rPr>
              <w:t>1</w:t>
            </w:r>
          </w:p>
        </w:tc>
        <w:tc>
          <w:tcPr>
            <w:tcW w:w="4430" w:type="dxa"/>
          </w:tcPr>
          <w:p w:rsidR="001B68E1" w:rsidRPr="000C7C6C" w:rsidRDefault="001B68E1" w:rsidP="001B68E1">
            <w:pPr>
              <w:rPr>
                <w:sz w:val="18"/>
                <w:szCs w:val="18"/>
              </w:rPr>
            </w:pPr>
            <w:r w:rsidRPr="000C7C6C">
              <w:rPr>
                <w:sz w:val="18"/>
                <w:szCs w:val="18"/>
              </w:rPr>
              <w:t xml:space="preserve">Выделять факторы, характеризующие уровень жизни населения в первые послевоенные годы. Характеризовать социально-экономические проблемы СССР в послевоенный период и пути их решения.  Называть особенности послевоенного досуга советских граждан, увеличение интереса к чтению, самообразованию и повышению квалификации. Характеризовать причины роста социальных ожиданий, стремления к социальной справедливости. Анализировать противоречия советской повседневности. </w:t>
            </w:r>
          </w:p>
        </w:tc>
        <w:tc>
          <w:tcPr>
            <w:tcW w:w="1678" w:type="dxa"/>
            <w:tcBorders>
              <w:right w:val="single" w:sz="4" w:space="0" w:color="auto"/>
            </w:tcBorders>
          </w:tcPr>
          <w:p w:rsidR="001B68E1" w:rsidRPr="00292958" w:rsidRDefault="001B68E1" w:rsidP="001B68E1">
            <w:pPr>
              <w:suppressAutoHyphens w:val="0"/>
              <w:rPr>
                <w:b/>
                <w:color w:val="00B050"/>
                <w:lang w:eastAsia="ru-RU"/>
              </w:rPr>
            </w:pPr>
          </w:p>
        </w:tc>
        <w:tc>
          <w:tcPr>
            <w:tcW w:w="2179" w:type="dxa"/>
            <w:tcBorders>
              <w:left w:val="single" w:sz="4" w:space="0" w:color="auto"/>
              <w:right w:val="single" w:sz="4" w:space="0" w:color="auto"/>
            </w:tcBorders>
          </w:tcPr>
          <w:p w:rsidR="001B68E1" w:rsidRPr="00292958" w:rsidRDefault="001B68E1" w:rsidP="001B68E1">
            <w:pPr>
              <w:suppressAutoHyphens w:val="0"/>
              <w:rPr>
                <w:b/>
                <w:color w:val="00B050"/>
                <w:lang w:eastAsia="ru-RU"/>
              </w:rPr>
            </w:pPr>
          </w:p>
        </w:tc>
        <w:tc>
          <w:tcPr>
            <w:tcW w:w="2187" w:type="dxa"/>
            <w:gridSpan w:val="2"/>
            <w:tcBorders>
              <w:left w:val="single" w:sz="4" w:space="0" w:color="auto"/>
            </w:tcBorders>
          </w:tcPr>
          <w:p w:rsidR="001B68E1" w:rsidRPr="00292958" w:rsidRDefault="001B68E1" w:rsidP="001B68E1">
            <w:pPr>
              <w:suppressAutoHyphens w:val="0"/>
              <w:rPr>
                <w:b/>
                <w:bCs/>
                <w:color w:val="00B050"/>
                <w:lang w:eastAsia="ru-RU"/>
              </w:rPr>
            </w:pPr>
          </w:p>
        </w:tc>
        <w:tc>
          <w:tcPr>
            <w:tcW w:w="1581" w:type="dxa"/>
          </w:tcPr>
          <w:p w:rsidR="001B68E1" w:rsidRPr="00292958" w:rsidRDefault="001B68E1" w:rsidP="001B68E1">
            <w:pPr>
              <w:suppressAutoHyphens w:val="0"/>
              <w:rPr>
                <w:b/>
                <w:color w:val="00B050"/>
                <w:highlight w:val="yellow"/>
                <w:lang w:eastAsia="ru-RU"/>
              </w:rPr>
            </w:pPr>
            <w:r w:rsidRPr="00363D1E">
              <w:rPr>
                <w:b/>
                <w:lang w:eastAsia="ru-RU"/>
              </w:rPr>
              <w:t>8</w:t>
            </w:r>
          </w:p>
        </w:tc>
      </w:tr>
      <w:tr w:rsidR="001B68E1" w:rsidRPr="007C4422" w:rsidTr="00B503D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trHeight w:val="117"/>
        </w:trPr>
        <w:tc>
          <w:tcPr>
            <w:tcW w:w="2255" w:type="dxa"/>
            <w:shd w:val="clear" w:color="auto" w:fill="auto"/>
          </w:tcPr>
          <w:p w:rsidR="001B68E1" w:rsidRPr="006E7F4D" w:rsidRDefault="001B68E1" w:rsidP="001B68E1">
            <w:pPr>
              <w:autoSpaceDE w:val="0"/>
              <w:autoSpaceDN w:val="0"/>
              <w:adjustRightInd w:val="0"/>
              <w:rPr>
                <w:color w:val="000000"/>
              </w:rPr>
            </w:pPr>
            <w:r w:rsidRPr="006E7F4D">
              <w:rPr>
                <w:color w:val="000000"/>
              </w:rPr>
              <w:t>Общественная жизнь России в первой половине XIX в.</w:t>
            </w:r>
          </w:p>
        </w:tc>
        <w:tc>
          <w:tcPr>
            <w:tcW w:w="923" w:type="dxa"/>
          </w:tcPr>
          <w:p w:rsidR="001B68E1" w:rsidRDefault="001B68E1" w:rsidP="001B68E1">
            <w:pPr>
              <w:rPr>
                <w:b/>
                <w:lang w:eastAsia="ru-RU"/>
              </w:rPr>
            </w:pPr>
            <w:r>
              <w:rPr>
                <w:b/>
                <w:lang w:eastAsia="ru-RU"/>
              </w:rPr>
              <w:t>1</w:t>
            </w:r>
          </w:p>
        </w:tc>
        <w:tc>
          <w:tcPr>
            <w:tcW w:w="4430" w:type="dxa"/>
          </w:tcPr>
          <w:p w:rsidR="001B68E1" w:rsidRPr="000C7C6C" w:rsidRDefault="001B68E1" w:rsidP="001B68E1">
            <w:pPr>
              <w:rPr>
                <w:sz w:val="18"/>
                <w:szCs w:val="18"/>
              </w:rPr>
            </w:pPr>
            <w:r w:rsidRPr="000C7C6C">
              <w:rPr>
                <w:sz w:val="18"/>
                <w:szCs w:val="18"/>
              </w:rPr>
              <w:t xml:space="preserve">Выявлять противоречия во внутренней политики Н.С. Хрущёва. Давать сравнительную характеристику особенностей общественно-политической жизни страны после </w:t>
            </w:r>
            <w:r w:rsidRPr="000C7C6C">
              <w:rPr>
                <w:sz w:val="18"/>
                <w:szCs w:val="18"/>
                <w:lang w:val="en-US"/>
              </w:rPr>
              <w:t>XX</w:t>
            </w:r>
            <w:r w:rsidRPr="000C7C6C">
              <w:rPr>
                <w:sz w:val="18"/>
                <w:szCs w:val="18"/>
              </w:rPr>
              <w:t xml:space="preserve"> съезда КПСС, выделять общие черты и различия. Анализировать исторический документ, выделять главные идеи. Определять информационную ценность документа.  Рассказывать о процессе реабилитации, его особенностях. </w:t>
            </w:r>
            <w:r w:rsidRPr="000C7C6C">
              <w:rPr>
                <w:sz w:val="18"/>
                <w:szCs w:val="18"/>
              </w:rPr>
              <w:lastRenderedPageBreak/>
              <w:t>Преобразовывать текстовую информацию в таблицу. Составлять схему управления государством. Выявлять изменения в государственном устройстве. Комментировать и разъяснять смысл высказывания государственного деятеля. Определять позитивные и негативные последствия введения территориального принципа управления хозяйством. Выявлять противоречивость реформ. Высказывать аргументированное собственное суждение. Разъяснять высказывания исторической личности.</w:t>
            </w:r>
          </w:p>
        </w:tc>
        <w:tc>
          <w:tcPr>
            <w:tcW w:w="1678" w:type="dxa"/>
            <w:tcBorders>
              <w:right w:val="single" w:sz="4" w:space="0" w:color="auto"/>
            </w:tcBorders>
          </w:tcPr>
          <w:p w:rsidR="001B68E1" w:rsidRPr="00292958" w:rsidRDefault="001B68E1" w:rsidP="001B68E1">
            <w:pPr>
              <w:suppressAutoHyphens w:val="0"/>
              <w:rPr>
                <w:b/>
                <w:color w:val="00B050"/>
                <w:lang w:eastAsia="ru-RU"/>
              </w:rPr>
            </w:pPr>
          </w:p>
        </w:tc>
        <w:tc>
          <w:tcPr>
            <w:tcW w:w="2179" w:type="dxa"/>
            <w:tcBorders>
              <w:left w:val="single" w:sz="4" w:space="0" w:color="auto"/>
              <w:right w:val="single" w:sz="4" w:space="0" w:color="auto"/>
            </w:tcBorders>
          </w:tcPr>
          <w:p w:rsidR="001B68E1" w:rsidRPr="00292958" w:rsidRDefault="001B68E1" w:rsidP="001B68E1">
            <w:pPr>
              <w:suppressAutoHyphens w:val="0"/>
              <w:rPr>
                <w:b/>
                <w:color w:val="00B050"/>
                <w:lang w:eastAsia="ru-RU"/>
              </w:rPr>
            </w:pPr>
          </w:p>
        </w:tc>
        <w:tc>
          <w:tcPr>
            <w:tcW w:w="2187" w:type="dxa"/>
            <w:gridSpan w:val="2"/>
            <w:tcBorders>
              <w:left w:val="single" w:sz="4" w:space="0" w:color="auto"/>
            </w:tcBorders>
          </w:tcPr>
          <w:p w:rsidR="001B68E1" w:rsidRPr="00292958" w:rsidRDefault="001B68E1" w:rsidP="001B68E1">
            <w:pPr>
              <w:suppressAutoHyphens w:val="0"/>
              <w:rPr>
                <w:b/>
                <w:bCs/>
                <w:color w:val="00B050"/>
                <w:lang w:eastAsia="ru-RU"/>
              </w:rPr>
            </w:pPr>
          </w:p>
        </w:tc>
        <w:tc>
          <w:tcPr>
            <w:tcW w:w="1581" w:type="dxa"/>
          </w:tcPr>
          <w:p w:rsidR="001B68E1" w:rsidRPr="00292958" w:rsidRDefault="001B68E1" w:rsidP="001B68E1">
            <w:pPr>
              <w:suppressAutoHyphens w:val="0"/>
              <w:rPr>
                <w:b/>
                <w:color w:val="00B050"/>
                <w:highlight w:val="yellow"/>
                <w:lang w:eastAsia="ru-RU"/>
              </w:rPr>
            </w:pPr>
            <w:r w:rsidRPr="00363D1E">
              <w:rPr>
                <w:b/>
                <w:lang w:eastAsia="ru-RU"/>
              </w:rPr>
              <w:t>8</w:t>
            </w:r>
          </w:p>
        </w:tc>
      </w:tr>
      <w:tr w:rsidR="001B68E1" w:rsidRPr="007C4422" w:rsidTr="00B503D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trHeight w:val="117"/>
        </w:trPr>
        <w:tc>
          <w:tcPr>
            <w:tcW w:w="2255" w:type="dxa"/>
            <w:shd w:val="clear" w:color="auto" w:fill="auto"/>
          </w:tcPr>
          <w:p w:rsidR="001B68E1" w:rsidRPr="006E7F4D" w:rsidRDefault="001B68E1" w:rsidP="001B68E1">
            <w:pPr>
              <w:autoSpaceDE w:val="0"/>
              <w:autoSpaceDN w:val="0"/>
              <w:adjustRightInd w:val="0"/>
              <w:rPr>
                <w:color w:val="000000"/>
              </w:rPr>
            </w:pPr>
            <w:r w:rsidRPr="006E7F4D">
              <w:rPr>
                <w:color w:val="000000"/>
              </w:rPr>
              <w:t>Реформы 1860—1870 гг. в России</w:t>
            </w:r>
          </w:p>
        </w:tc>
        <w:tc>
          <w:tcPr>
            <w:tcW w:w="923" w:type="dxa"/>
          </w:tcPr>
          <w:p w:rsidR="001B68E1" w:rsidRDefault="001B68E1" w:rsidP="001B68E1">
            <w:pPr>
              <w:rPr>
                <w:b/>
                <w:lang w:eastAsia="ru-RU"/>
              </w:rPr>
            </w:pPr>
            <w:r>
              <w:rPr>
                <w:b/>
                <w:lang w:eastAsia="ru-RU"/>
              </w:rPr>
              <w:t>2</w:t>
            </w:r>
          </w:p>
        </w:tc>
        <w:tc>
          <w:tcPr>
            <w:tcW w:w="4430" w:type="dxa"/>
          </w:tcPr>
          <w:p w:rsidR="001B68E1" w:rsidRPr="000C7C6C" w:rsidRDefault="001B68E1" w:rsidP="001B68E1">
            <w:pPr>
              <w:rPr>
                <w:sz w:val="18"/>
                <w:szCs w:val="18"/>
              </w:rPr>
            </w:pPr>
            <w:r w:rsidRPr="000C7C6C">
              <w:rPr>
                <w:sz w:val="18"/>
                <w:szCs w:val="18"/>
              </w:rPr>
              <w:t>Выявлять противоречия социально-экономического курса Н.С. Хрущёва. На основе полученных данных формулировать выводы. Давать оценку аграрному развитию страны. Использовать приём                                                                                сравнения для выявления общих черт и различий. Определять причины и последствия освоения целины для дальнейшего развития сельского хозяйства. Преобразовывать текстовую информацию в схему. Использовать дополнительные источники информации, выяснить причины принятия плана экономического развития на семь лет. Выявлять причины возрастания престижа советских учёных в обществе. Иллюстрировать примерами для подтверждения вывода. Доказать, что в середине 1960-х гг. были созданы в СССР основы индустриального общества. На основе систематизации материала прогнозировать задачи государства во внутренней политике. Характеризовать результаты социально- экономического развития государства.</w:t>
            </w:r>
          </w:p>
        </w:tc>
        <w:tc>
          <w:tcPr>
            <w:tcW w:w="1678" w:type="dxa"/>
            <w:tcBorders>
              <w:right w:val="single" w:sz="4" w:space="0" w:color="auto"/>
            </w:tcBorders>
          </w:tcPr>
          <w:p w:rsidR="001B68E1" w:rsidRPr="00292958" w:rsidRDefault="001B68E1" w:rsidP="001B68E1">
            <w:pPr>
              <w:suppressAutoHyphens w:val="0"/>
              <w:rPr>
                <w:b/>
                <w:color w:val="00B050"/>
                <w:lang w:eastAsia="ru-RU"/>
              </w:rPr>
            </w:pPr>
          </w:p>
        </w:tc>
        <w:tc>
          <w:tcPr>
            <w:tcW w:w="2179" w:type="dxa"/>
            <w:tcBorders>
              <w:left w:val="single" w:sz="4" w:space="0" w:color="auto"/>
              <w:right w:val="single" w:sz="4" w:space="0" w:color="auto"/>
            </w:tcBorders>
          </w:tcPr>
          <w:p w:rsidR="001B68E1" w:rsidRPr="00292958" w:rsidRDefault="001B68E1" w:rsidP="001B68E1">
            <w:pPr>
              <w:suppressAutoHyphens w:val="0"/>
              <w:rPr>
                <w:b/>
                <w:color w:val="00B050"/>
                <w:lang w:eastAsia="ru-RU"/>
              </w:rPr>
            </w:pPr>
          </w:p>
        </w:tc>
        <w:tc>
          <w:tcPr>
            <w:tcW w:w="2187" w:type="dxa"/>
            <w:gridSpan w:val="2"/>
            <w:tcBorders>
              <w:left w:val="single" w:sz="4" w:space="0" w:color="auto"/>
            </w:tcBorders>
          </w:tcPr>
          <w:p w:rsidR="001B68E1" w:rsidRPr="00292958" w:rsidRDefault="001B68E1" w:rsidP="001B68E1">
            <w:pPr>
              <w:suppressAutoHyphens w:val="0"/>
              <w:rPr>
                <w:b/>
                <w:bCs/>
                <w:color w:val="00B050"/>
                <w:lang w:eastAsia="ru-RU"/>
              </w:rPr>
            </w:pPr>
          </w:p>
        </w:tc>
        <w:tc>
          <w:tcPr>
            <w:tcW w:w="1581" w:type="dxa"/>
          </w:tcPr>
          <w:p w:rsidR="001B68E1" w:rsidRPr="00292958" w:rsidRDefault="001B68E1" w:rsidP="001B68E1">
            <w:pPr>
              <w:suppressAutoHyphens w:val="0"/>
              <w:rPr>
                <w:b/>
                <w:color w:val="00B050"/>
                <w:highlight w:val="yellow"/>
                <w:lang w:eastAsia="ru-RU"/>
              </w:rPr>
            </w:pPr>
            <w:r w:rsidRPr="00363D1E">
              <w:rPr>
                <w:b/>
                <w:lang w:eastAsia="ru-RU"/>
              </w:rPr>
              <w:t>8</w:t>
            </w:r>
          </w:p>
        </w:tc>
      </w:tr>
      <w:tr w:rsidR="001B68E1" w:rsidRPr="007C4422" w:rsidTr="00B503D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trHeight w:val="117"/>
        </w:trPr>
        <w:tc>
          <w:tcPr>
            <w:tcW w:w="2255" w:type="dxa"/>
            <w:shd w:val="clear" w:color="auto" w:fill="auto"/>
          </w:tcPr>
          <w:p w:rsidR="001B68E1" w:rsidRPr="006E7F4D" w:rsidRDefault="001B68E1" w:rsidP="001B68E1">
            <w:pPr>
              <w:autoSpaceDE w:val="0"/>
              <w:autoSpaceDN w:val="0"/>
              <w:adjustRightInd w:val="0"/>
              <w:rPr>
                <w:color w:val="000000"/>
              </w:rPr>
            </w:pPr>
            <w:r w:rsidRPr="006E7F4D">
              <w:rPr>
                <w:color w:val="000000"/>
              </w:rPr>
              <w:t>Общественное движение в России во второй половине XIX в.</w:t>
            </w:r>
          </w:p>
        </w:tc>
        <w:tc>
          <w:tcPr>
            <w:tcW w:w="923" w:type="dxa"/>
          </w:tcPr>
          <w:p w:rsidR="001B68E1" w:rsidRDefault="001B68E1" w:rsidP="001B68E1">
            <w:pPr>
              <w:rPr>
                <w:b/>
                <w:lang w:eastAsia="ru-RU"/>
              </w:rPr>
            </w:pPr>
            <w:r>
              <w:rPr>
                <w:b/>
                <w:lang w:eastAsia="ru-RU"/>
              </w:rPr>
              <w:t>1</w:t>
            </w:r>
          </w:p>
        </w:tc>
        <w:tc>
          <w:tcPr>
            <w:tcW w:w="4430" w:type="dxa"/>
          </w:tcPr>
          <w:p w:rsidR="001B68E1" w:rsidRPr="000C7C6C" w:rsidRDefault="001B68E1" w:rsidP="001B68E1">
            <w:pPr>
              <w:rPr>
                <w:sz w:val="18"/>
                <w:szCs w:val="18"/>
              </w:rPr>
            </w:pPr>
            <w:r w:rsidRPr="000C7C6C">
              <w:rPr>
                <w:sz w:val="18"/>
                <w:szCs w:val="18"/>
              </w:rPr>
              <w:t xml:space="preserve">Характеризовать значение «оттепели» для развития культурного пространства СССР. Оценивать идеологические компании, которые проводились в науке, литературе, музыке философии, киноискусстве в 1946-1950гг. Выявлять противоречия в отношениях между обществом и государством. Определять типологические черты поколения «шестидесятников», которое формировалось под воздействием новых форм общественной жизни. Анализировать исторический документ, выявлять авторскую позицию. Разъяснять смысл высказывания. Определять последствия преодоления идей сталинизма в советской литературе и искусстве. Выявлять характерные черты ужесточения государственной политики в отношении церкви. Раскрывать особенности повседневной жизни </w:t>
            </w:r>
            <w:r w:rsidRPr="000C7C6C">
              <w:rPr>
                <w:sz w:val="18"/>
                <w:szCs w:val="18"/>
              </w:rPr>
              <w:lastRenderedPageBreak/>
              <w:t>народа в период «оттепели». Выявлять противоречивость исторического явления. Анализировать статистические данные и дать оценку последствиям изменений в системе образования. Высказывать собственное аргументированное суждение.</w:t>
            </w:r>
          </w:p>
        </w:tc>
        <w:tc>
          <w:tcPr>
            <w:tcW w:w="1678" w:type="dxa"/>
            <w:tcBorders>
              <w:right w:val="single" w:sz="4" w:space="0" w:color="auto"/>
            </w:tcBorders>
          </w:tcPr>
          <w:p w:rsidR="001B68E1" w:rsidRPr="00292958" w:rsidRDefault="001B68E1" w:rsidP="001B68E1">
            <w:pPr>
              <w:suppressAutoHyphens w:val="0"/>
              <w:rPr>
                <w:b/>
                <w:color w:val="00B050"/>
                <w:lang w:eastAsia="ru-RU"/>
              </w:rPr>
            </w:pPr>
          </w:p>
        </w:tc>
        <w:tc>
          <w:tcPr>
            <w:tcW w:w="2179" w:type="dxa"/>
            <w:tcBorders>
              <w:left w:val="single" w:sz="4" w:space="0" w:color="auto"/>
              <w:right w:val="single" w:sz="4" w:space="0" w:color="auto"/>
            </w:tcBorders>
          </w:tcPr>
          <w:p w:rsidR="001B68E1" w:rsidRPr="00292958" w:rsidRDefault="001B68E1" w:rsidP="001B68E1">
            <w:pPr>
              <w:suppressAutoHyphens w:val="0"/>
              <w:rPr>
                <w:b/>
                <w:color w:val="00B050"/>
                <w:lang w:eastAsia="ru-RU"/>
              </w:rPr>
            </w:pPr>
            <w:r w:rsidRPr="005B327D">
              <w:rPr>
                <w:b/>
                <w:lang w:eastAsia="ru-RU"/>
              </w:rPr>
              <w:t>1</w:t>
            </w:r>
          </w:p>
        </w:tc>
        <w:tc>
          <w:tcPr>
            <w:tcW w:w="2187" w:type="dxa"/>
            <w:gridSpan w:val="2"/>
            <w:tcBorders>
              <w:left w:val="single" w:sz="4" w:space="0" w:color="auto"/>
            </w:tcBorders>
          </w:tcPr>
          <w:p w:rsidR="001B68E1" w:rsidRPr="00292958" w:rsidRDefault="001B68E1" w:rsidP="001B68E1">
            <w:pPr>
              <w:suppressAutoHyphens w:val="0"/>
              <w:rPr>
                <w:b/>
                <w:bCs/>
                <w:color w:val="00B050"/>
                <w:lang w:eastAsia="ru-RU"/>
              </w:rPr>
            </w:pPr>
          </w:p>
        </w:tc>
        <w:tc>
          <w:tcPr>
            <w:tcW w:w="1581" w:type="dxa"/>
          </w:tcPr>
          <w:p w:rsidR="001B68E1" w:rsidRPr="00292958" w:rsidRDefault="001B68E1" w:rsidP="001B68E1">
            <w:pPr>
              <w:suppressAutoHyphens w:val="0"/>
              <w:rPr>
                <w:b/>
                <w:color w:val="00B050"/>
                <w:highlight w:val="yellow"/>
                <w:lang w:eastAsia="ru-RU"/>
              </w:rPr>
            </w:pPr>
            <w:r w:rsidRPr="00363D1E">
              <w:rPr>
                <w:b/>
                <w:lang w:eastAsia="ru-RU"/>
              </w:rPr>
              <w:t>8</w:t>
            </w:r>
          </w:p>
        </w:tc>
      </w:tr>
      <w:tr w:rsidR="001B68E1" w:rsidRPr="007C4422" w:rsidTr="00B503D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trHeight w:val="117"/>
        </w:trPr>
        <w:tc>
          <w:tcPr>
            <w:tcW w:w="2255" w:type="dxa"/>
            <w:shd w:val="clear" w:color="auto" w:fill="auto"/>
          </w:tcPr>
          <w:p w:rsidR="001B68E1" w:rsidRPr="006E7F4D" w:rsidRDefault="001B68E1" w:rsidP="001B68E1">
            <w:pPr>
              <w:autoSpaceDE w:val="0"/>
              <w:autoSpaceDN w:val="0"/>
              <w:adjustRightInd w:val="0"/>
              <w:rPr>
                <w:color w:val="000000"/>
              </w:rPr>
            </w:pPr>
            <w:r w:rsidRPr="006E7F4D">
              <w:rPr>
                <w:color w:val="000000"/>
              </w:rPr>
              <w:t>Россия — многонациональная империя</w:t>
            </w:r>
          </w:p>
        </w:tc>
        <w:tc>
          <w:tcPr>
            <w:tcW w:w="923" w:type="dxa"/>
          </w:tcPr>
          <w:p w:rsidR="001B68E1" w:rsidRDefault="001B68E1" w:rsidP="001B68E1">
            <w:pPr>
              <w:rPr>
                <w:b/>
                <w:lang w:eastAsia="ru-RU"/>
              </w:rPr>
            </w:pPr>
            <w:r>
              <w:rPr>
                <w:b/>
                <w:lang w:eastAsia="ru-RU"/>
              </w:rPr>
              <w:t>1</w:t>
            </w:r>
          </w:p>
        </w:tc>
        <w:tc>
          <w:tcPr>
            <w:tcW w:w="4430" w:type="dxa"/>
          </w:tcPr>
          <w:p w:rsidR="001B68E1" w:rsidRPr="000C7C6C" w:rsidRDefault="001B68E1" w:rsidP="001B68E1">
            <w:pPr>
              <w:rPr>
                <w:rStyle w:val="ab"/>
                <w:b w:val="0"/>
                <w:sz w:val="18"/>
                <w:szCs w:val="18"/>
              </w:rPr>
            </w:pPr>
            <w:r w:rsidRPr="000C7C6C">
              <w:rPr>
                <w:rStyle w:val="ab"/>
                <w:b w:val="0"/>
                <w:sz w:val="18"/>
                <w:szCs w:val="18"/>
              </w:rPr>
              <w:t xml:space="preserve">Выявлять итоги внешней политики СССР в </w:t>
            </w:r>
            <w:r w:rsidRPr="000C7C6C">
              <w:rPr>
                <w:sz w:val="18"/>
                <w:szCs w:val="18"/>
              </w:rPr>
              <w:t xml:space="preserve">1950-х –первой половине 1960-х гг.  Определять по карте состав стран ОВД. Сравнить внешнеполитический курс И.В. Сталина после окончания войны и международную </w:t>
            </w:r>
            <w:proofErr w:type="gramStart"/>
            <w:r w:rsidRPr="000C7C6C">
              <w:rPr>
                <w:sz w:val="18"/>
                <w:szCs w:val="18"/>
              </w:rPr>
              <w:t>политику,  проводимую</w:t>
            </w:r>
            <w:proofErr w:type="gramEnd"/>
            <w:r w:rsidRPr="000C7C6C">
              <w:rPr>
                <w:sz w:val="18"/>
                <w:szCs w:val="18"/>
              </w:rPr>
              <w:t xml:space="preserve"> Н.С. Хрущёвым. Определить новые черты во внешней политике СССР. Выявлять возможные линии советской внешней политики после смерти В.И. Сталина. Объяснять смысл высказывания Хрущёва. Характеризовать международные отношения между странами. Использовать карту как исторический источник. Раскрывать сущность и последствия «холодной войны». Оценивать внешнюю политику СССР. Анализировать события прошлого и высказывать суждение об уроках истории.</w:t>
            </w:r>
          </w:p>
        </w:tc>
        <w:tc>
          <w:tcPr>
            <w:tcW w:w="1678" w:type="dxa"/>
            <w:tcBorders>
              <w:right w:val="single" w:sz="4" w:space="0" w:color="auto"/>
            </w:tcBorders>
          </w:tcPr>
          <w:p w:rsidR="001B68E1" w:rsidRPr="00292958" w:rsidRDefault="001B68E1" w:rsidP="001B68E1">
            <w:pPr>
              <w:suppressAutoHyphens w:val="0"/>
              <w:rPr>
                <w:b/>
                <w:color w:val="00B050"/>
                <w:lang w:eastAsia="ru-RU"/>
              </w:rPr>
            </w:pPr>
          </w:p>
        </w:tc>
        <w:tc>
          <w:tcPr>
            <w:tcW w:w="2179" w:type="dxa"/>
            <w:tcBorders>
              <w:left w:val="single" w:sz="4" w:space="0" w:color="auto"/>
              <w:right w:val="single" w:sz="4" w:space="0" w:color="auto"/>
            </w:tcBorders>
          </w:tcPr>
          <w:p w:rsidR="001B68E1" w:rsidRPr="00292958" w:rsidRDefault="001B68E1" w:rsidP="001B68E1">
            <w:pPr>
              <w:suppressAutoHyphens w:val="0"/>
              <w:rPr>
                <w:b/>
                <w:color w:val="00B050"/>
                <w:lang w:eastAsia="ru-RU"/>
              </w:rPr>
            </w:pPr>
          </w:p>
        </w:tc>
        <w:tc>
          <w:tcPr>
            <w:tcW w:w="2187" w:type="dxa"/>
            <w:gridSpan w:val="2"/>
            <w:tcBorders>
              <w:left w:val="single" w:sz="4" w:space="0" w:color="auto"/>
            </w:tcBorders>
          </w:tcPr>
          <w:p w:rsidR="001B68E1" w:rsidRPr="00292958" w:rsidRDefault="001B68E1" w:rsidP="001B68E1">
            <w:pPr>
              <w:suppressAutoHyphens w:val="0"/>
              <w:rPr>
                <w:b/>
                <w:bCs/>
                <w:color w:val="00B050"/>
                <w:lang w:eastAsia="ru-RU"/>
              </w:rPr>
            </w:pPr>
          </w:p>
        </w:tc>
        <w:tc>
          <w:tcPr>
            <w:tcW w:w="1581" w:type="dxa"/>
          </w:tcPr>
          <w:p w:rsidR="001B68E1" w:rsidRPr="00292958" w:rsidRDefault="001B68E1" w:rsidP="001B68E1">
            <w:pPr>
              <w:suppressAutoHyphens w:val="0"/>
              <w:rPr>
                <w:b/>
                <w:color w:val="00B050"/>
                <w:highlight w:val="yellow"/>
                <w:lang w:eastAsia="ru-RU"/>
              </w:rPr>
            </w:pPr>
            <w:r w:rsidRPr="00363D1E">
              <w:rPr>
                <w:b/>
                <w:lang w:eastAsia="ru-RU"/>
              </w:rPr>
              <w:t>8</w:t>
            </w:r>
          </w:p>
        </w:tc>
      </w:tr>
      <w:tr w:rsidR="001B68E1" w:rsidRPr="007C4422" w:rsidTr="00B503D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trHeight w:val="117"/>
        </w:trPr>
        <w:tc>
          <w:tcPr>
            <w:tcW w:w="2255" w:type="dxa"/>
            <w:shd w:val="clear" w:color="auto" w:fill="auto"/>
          </w:tcPr>
          <w:p w:rsidR="001B68E1" w:rsidRPr="006E7F4D" w:rsidRDefault="001B68E1" w:rsidP="001B68E1">
            <w:pPr>
              <w:autoSpaceDE w:val="0"/>
              <w:autoSpaceDN w:val="0"/>
              <w:adjustRightInd w:val="0"/>
              <w:rPr>
                <w:color w:val="000000"/>
              </w:rPr>
            </w:pPr>
            <w:r w:rsidRPr="006E7F4D">
              <w:rPr>
                <w:color w:val="000000"/>
              </w:rPr>
              <w:t>Россия в системе международных отношений</w:t>
            </w:r>
          </w:p>
        </w:tc>
        <w:tc>
          <w:tcPr>
            <w:tcW w:w="923" w:type="dxa"/>
          </w:tcPr>
          <w:p w:rsidR="001B68E1" w:rsidRDefault="001B68E1" w:rsidP="001B68E1">
            <w:pPr>
              <w:rPr>
                <w:b/>
                <w:lang w:eastAsia="ru-RU"/>
              </w:rPr>
            </w:pPr>
            <w:r>
              <w:rPr>
                <w:b/>
                <w:lang w:eastAsia="ru-RU"/>
              </w:rPr>
              <w:t>1</w:t>
            </w:r>
          </w:p>
        </w:tc>
        <w:tc>
          <w:tcPr>
            <w:tcW w:w="4430" w:type="dxa"/>
          </w:tcPr>
          <w:p w:rsidR="001B68E1" w:rsidRPr="000C7C6C" w:rsidRDefault="001B68E1" w:rsidP="001B68E1">
            <w:pPr>
              <w:rPr>
                <w:sz w:val="18"/>
                <w:szCs w:val="18"/>
              </w:rPr>
            </w:pPr>
            <w:r w:rsidRPr="000C7C6C">
              <w:rPr>
                <w:sz w:val="18"/>
                <w:szCs w:val="18"/>
              </w:rPr>
              <w:t>Высказывать суждения о политическом развитии СССР в 1960-х-середине 1980-х гг.: путь к застою или время упущенных возможностей. Раскрывать суть изменений политической системы Советского государства в результате преобразований Н.С. Хрущёва. Сравнивать основные положения Конституции 1936г. И Конституции 1977г., самостоятельно выделив линии сравнения. Раскрывать отношение общества к политическим событиям в стране. Определять причины усиления роли партии в и партийного аппарата в жизни СССР. Называть сущность идей, обосновавших консервативный политический курс. Характеризовать особенности Конституции 1977г. Раскрывать последствия изменения в политической системе государства со второй половины 1940-х гг. до конца 1970-х гг. Раскрывать связь между развитием военной промышленности и социальной сферой жизни советского общества. Высказывать аргументированное собственное суждение. Иллюстрировать примерами для подтверждения вывода.</w:t>
            </w:r>
          </w:p>
        </w:tc>
        <w:tc>
          <w:tcPr>
            <w:tcW w:w="1678" w:type="dxa"/>
            <w:tcBorders>
              <w:right w:val="single" w:sz="4" w:space="0" w:color="auto"/>
            </w:tcBorders>
          </w:tcPr>
          <w:p w:rsidR="001B68E1" w:rsidRPr="00292958" w:rsidRDefault="001B68E1" w:rsidP="001B68E1">
            <w:pPr>
              <w:suppressAutoHyphens w:val="0"/>
              <w:rPr>
                <w:b/>
                <w:color w:val="00B050"/>
                <w:lang w:eastAsia="ru-RU"/>
              </w:rPr>
            </w:pPr>
          </w:p>
        </w:tc>
        <w:tc>
          <w:tcPr>
            <w:tcW w:w="2179" w:type="dxa"/>
            <w:tcBorders>
              <w:left w:val="single" w:sz="4" w:space="0" w:color="auto"/>
              <w:right w:val="single" w:sz="4" w:space="0" w:color="auto"/>
            </w:tcBorders>
          </w:tcPr>
          <w:p w:rsidR="001B68E1" w:rsidRPr="00292958" w:rsidRDefault="001B68E1" w:rsidP="001B68E1">
            <w:pPr>
              <w:suppressAutoHyphens w:val="0"/>
              <w:rPr>
                <w:b/>
                <w:color w:val="00B050"/>
                <w:lang w:eastAsia="ru-RU"/>
              </w:rPr>
            </w:pPr>
          </w:p>
        </w:tc>
        <w:tc>
          <w:tcPr>
            <w:tcW w:w="2187" w:type="dxa"/>
            <w:gridSpan w:val="2"/>
            <w:tcBorders>
              <w:left w:val="single" w:sz="4" w:space="0" w:color="auto"/>
            </w:tcBorders>
          </w:tcPr>
          <w:p w:rsidR="001B68E1" w:rsidRPr="00292958" w:rsidRDefault="001B68E1" w:rsidP="001B68E1">
            <w:pPr>
              <w:suppressAutoHyphens w:val="0"/>
              <w:rPr>
                <w:b/>
                <w:bCs/>
                <w:color w:val="00B050"/>
                <w:lang w:eastAsia="ru-RU"/>
              </w:rPr>
            </w:pPr>
          </w:p>
        </w:tc>
        <w:tc>
          <w:tcPr>
            <w:tcW w:w="1581" w:type="dxa"/>
          </w:tcPr>
          <w:p w:rsidR="001B68E1" w:rsidRPr="00292958" w:rsidRDefault="001B68E1" w:rsidP="001B68E1">
            <w:pPr>
              <w:suppressAutoHyphens w:val="0"/>
              <w:rPr>
                <w:b/>
                <w:color w:val="00B050"/>
                <w:highlight w:val="yellow"/>
                <w:lang w:eastAsia="ru-RU"/>
              </w:rPr>
            </w:pPr>
            <w:r w:rsidRPr="00363D1E">
              <w:rPr>
                <w:b/>
                <w:lang w:eastAsia="ru-RU"/>
              </w:rPr>
              <w:t>8</w:t>
            </w:r>
          </w:p>
        </w:tc>
      </w:tr>
      <w:tr w:rsidR="001B68E1" w:rsidRPr="007C4422" w:rsidTr="00B503D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trHeight w:val="117"/>
        </w:trPr>
        <w:tc>
          <w:tcPr>
            <w:tcW w:w="2255" w:type="dxa"/>
            <w:shd w:val="clear" w:color="auto" w:fill="auto"/>
          </w:tcPr>
          <w:p w:rsidR="001B68E1" w:rsidRPr="006E7F4D" w:rsidRDefault="001B68E1" w:rsidP="001B68E1">
            <w:pPr>
              <w:autoSpaceDE w:val="0"/>
              <w:autoSpaceDN w:val="0"/>
              <w:adjustRightInd w:val="0"/>
              <w:rPr>
                <w:color w:val="000000"/>
              </w:rPr>
            </w:pPr>
            <w:r w:rsidRPr="006E7F4D">
              <w:rPr>
                <w:color w:val="000000"/>
              </w:rPr>
              <w:lastRenderedPageBreak/>
              <w:t>Повторительно-обобщающий урок</w:t>
            </w:r>
          </w:p>
        </w:tc>
        <w:tc>
          <w:tcPr>
            <w:tcW w:w="923" w:type="dxa"/>
          </w:tcPr>
          <w:p w:rsidR="001B68E1" w:rsidRDefault="001B68E1" w:rsidP="001B68E1">
            <w:pPr>
              <w:rPr>
                <w:b/>
                <w:lang w:eastAsia="ru-RU"/>
              </w:rPr>
            </w:pPr>
            <w:r>
              <w:rPr>
                <w:b/>
                <w:lang w:eastAsia="ru-RU"/>
              </w:rPr>
              <w:t>1</w:t>
            </w:r>
          </w:p>
        </w:tc>
        <w:tc>
          <w:tcPr>
            <w:tcW w:w="4430" w:type="dxa"/>
          </w:tcPr>
          <w:p w:rsidR="001B68E1" w:rsidRPr="000C7C6C" w:rsidRDefault="001B68E1" w:rsidP="001B68E1">
            <w:pPr>
              <w:rPr>
                <w:sz w:val="18"/>
                <w:szCs w:val="18"/>
              </w:rPr>
            </w:pPr>
            <w:r w:rsidRPr="000C7C6C">
              <w:rPr>
                <w:b/>
                <w:sz w:val="18"/>
                <w:szCs w:val="18"/>
              </w:rPr>
              <w:t xml:space="preserve"> </w:t>
            </w:r>
            <w:r w:rsidRPr="000C7C6C">
              <w:rPr>
                <w:sz w:val="18"/>
                <w:szCs w:val="18"/>
              </w:rPr>
              <w:t xml:space="preserve">Объяснять причины   отрицательного результата реформ 1960-х гг. Раскрывать результаты экономических преобразований Н.С. Хрущёва.  Оценивать причины увеличения отрыва экономики СССР от экономики стран Запада. В 1970-х –начале 1980-х гг. Показывать на карте объекты промышленности, транспорта, вводимые в 1955-1790-е </w:t>
            </w:r>
            <w:proofErr w:type="spellStart"/>
            <w:proofErr w:type="gramStart"/>
            <w:r w:rsidRPr="000C7C6C">
              <w:rPr>
                <w:sz w:val="18"/>
                <w:szCs w:val="18"/>
              </w:rPr>
              <w:t>гг</w:t>
            </w:r>
            <w:proofErr w:type="spellEnd"/>
            <w:r w:rsidRPr="000C7C6C">
              <w:rPr>
                <w:sz w:val="18"/>
                <w:szCs w:val="18"/>
              </w:rPr>
              <w:t xml:space="preserve"> .</w:t>
            </w:r>
            <w:proofErr w:type="gramEnd"/>
            <w:r w:rsidRPr="000C7C6C">
              <w:rPr>
                <w:sz w:val="18"/>
                <w:szCs w:val="18"/>
              </w:rPr>
              <w:t xml:space="preserve"> в эксплуатацию. Составлять терминологический словарь. Раскрывать сущность понятий самоуправляемость, самоокупаемость, самофинансирование, самоуправление, экономические стимулы, механизм застоя. Указывать причины относительного улучшения жизни советских людей в 1970-е гг. участвовать в обсуждении причин исторических явлений. Определять влияние объективных и субъективных факторов на развитие экономики страны.</w:t>
            </w:r>
          </w:p>
        </w:tc>
        <w:tc>
          <w:tcPr>
            <w:tcW w:w="1678" w:type="dxa"/>
            <w:tcBorders>
              <w:right w:val="single" w:sz="4" w:space="0" w:color="auto"/>
            </w:tcBorders>
          </w:tcPr>
          <w:p w:rsidR="001B68E1" w:rsidRPr="00292958" w:rsidRDefault="001B68E1" w:rsidP="001B68E1">
            <w:pPr>
              <w:suppressAutoHyphens w:val="0"/>
              <w:rPr>
                <w:b/>
                <w:color w:val="00B050"/>
                <w:lang w:eastAsia="ru-RU"/>
              </w:rPr>
            </w:pPr>
          </w:p>
        </w:tc>
        <w:tc>
          <w:tcPr>
            <w:tcW w:w="2179" w:type="dxa"/>
            <w:tcBorders>
              <w:left w:val="single" w:sz="4" w:space="0" w:color="auto"/>
              <w:right w:val="single" w:sz="4" w:space="0" w:color="auto"/>
            </w:tcBorders>
          </w:tcPr>
          <w:p w:rsidR="001B68E1" w:rsidRPr="00292958" w:rsidRDefault="001B68E1" w:rsidP="001B68E1">
            <w:pPr>
              <w:suppressAutoHyphens w:val="0"/>
              <w:rPr>
                <w:b/>
                <w:color w:val="00B050"/>
                <w:lang w:eastAsia="ru-RU"/>
              </w:rPr>
            </w:pPr>
          </w:p>
        </w:tc>
        <w:tc>
          <w:tcPr>
            <w:tcW w:w="2187" w:type="dxa"/>
            <w:gridSpan w:val="2"/>
            <w:tcBorders>
              <w:left w:val="single" w:sz="4" w:space="0" w:color="auto"/>
            </w:tcBorders>
          </w:tcPr>
          <w:p w:rsidR="001B68E1" w:rsidRPr="00292958" w:rsidRDefault="001B68E1" w:rsidP="001B68E1">
            <w:pPr>
              <w:suppressAutoHyphens w:val="0"/>
              <w:rPr>
                <w:b/>
                <w:bCs/>
                <w:color w:val="00B050"/>
                <w:lang w:eastAsia="ru-RU"/>
              </w:rPr>
            </w:pPr>
          </w:p>
        </w:tc>
        <w:tc>
          <w:tcPr>
            <w:tcW w:w="1581" w:type="dxa"/>
          </w:tcPr>
          <w:p w:rsidR="001B68E1" w:rsidRPr="00292958" w:rsidRDefault="001B68E1" w:rsidP="001B68E1">
            <w:pPr>
              <w:suppressAutoHyphens w:val="0"/>
              <w:rPr>
                <w:b/>
                <w:color w:val="00B050"/>
                <w:highlight w:val="yellow"/>
                <w:lang w:eastAsia="ru-RU"/>
              </w:rPr>
            </w:pPr>
            <w:r w:rsidRPr="00363D1E">
              <w:rPr>
                <w:b/>
                <w:lang w:eastAsia="ru-RU"/>
              </w:rPr>
              <w:t>8</w:t>
            </w:r>
          </w:p>
        </w:tc>
      </w:tr>
      <w:tr w:rsidR="001B68E1" w:rsidRPr="007C4422" w:rsidTr="00B503D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trHeight w:val="117"/>
        </w:trPr>
        <w:tc>
          <w:tcPr>
            <w:tcW w:w="2255" w:type="dxa"/>
            <w:shd w:val="clear" w:color="auto" w:fill="auto"/>
          </w:tcPr>
          <w:p w:rsidR="001B68E1" w:rsidRPr="006E7F4D" w:rsidRDefault="001B68E1" w:rsidP="001B68E1">
            <w:pPr>
              <w:autoSpaceDE w:val="0"/>
              <w:autoSpaceDN w:val="0"/>
              <w:adjustRightInd w:val="0"/>
              <w:rPr>
                <w:color w:val="000000"/>
              </w:rPr>
            </w:pPr>
            <w:r w:rsidRPr="006E7F4D">
              <w:rPr>
                <w:color w:val="000000"/>
              </w:rPr>
              <w:t>Россия в системе международных отношений. 1815—1878 гг.</w:t>
            </w:r>
          </w:p>
        </w:tc>
        <w:tc>
          <w:tcPr>
            <w:tcW w:w="923" w:type="dxa"/>
          </w:tcPr>
          <w:p w:rsidR="001B68E1" w:rsidRDefault="001B68E1" w:rsidP="001B68E1">
            <w:pPr>
              <w:rPr>
                <w:b/>
                <w:lang w:eastAsia="ru-RU"/>
              </w:rPr>
            </w:pPr>
            <w:r>
              <w:rPr>
                <w:b/>
                <w:lang w:eastAsia="ru-RU"/>
              </w:rPr>
              <w:t>1</w:t>
            </w:r>
          </w:p>
        </w:tc>
        <w:tc>
          <w:tcPr>
            <w:tcW w:w="4430" w:type="dxa"/>
          </w:tcPr>
          <w:p w:rsidR="001B68E1" w:rsidRPr="000C7C6C" w:rsidRDefault="001B68E1" w:rsidP="001B68E1">
            <w:pPr>
              <w:rPr>
                <w:sz w:val="18"/>
                <w:szCs w:val="18"/>
              </w:rPr>
            </w:pPr>
            <w:r w:rsidRPr="000C7C6C">
              <w:rPr>
                <w:sz w:val="18"/>
                <w:szCs w:val="18"/>
              </w:rPr>
              <w:t xml:space="preserve">Характеризовать национальную политику в послевоенном СССР. Высказывать собственное аргументированное суждение об окончательном решении национального вопроса в СССР. Обосновать собственное суждение на основе систематизации материала. Комментировать национальную политику государства в историческом контексте. Раскрывать причины роста национальных движений в стране и прогнозировать их последствия. Оценивать итоги развития Советского </w:t>
            </w:r>
            <w:proofErr w:type="spellStart"/>
            <w:proofErr w:type="gramStart"/>
            <w:r w:rsidRPr="000C7C6C">
              <w:rPr>
                <w:sz w:val="18"/>
                <w:szCs w:val="18"/>
              </w:rPr>
              <w:t>государства..</w:t>
            </w:r>
            <w:proofErr w:type="gramEnd"/>
            <w:r w:rsidRPr="000C7C6C">
              <w:rPr>
                <w:sz w:val="18"/>
                <w:szCs w:val="18"/>
              </w:rPr>
              <w:t>Приводить</w:t>
            </w:r>
            <w:proofErr w:type="spellEnd"/>
            <w:r w:rsidRPr="000C7C6C">
              <w:rPr>
                <w:sz w:val="18"/>
                <w:szCs w:val="18"/>
              </w:rPr>
              <w:t xml:space="preserve"> примеры для подтверждения высказывания историка С.Г. Кара- Мурзы. Анализировать итоги национальной политики в СССР. Сопоставлять провозглашённый властью тезис о формировании советского народа как новой исторической общности людей и возможности для реализации жизненных интересов «титульных» и «</w:t>
            </w:r>
            <w:proofErr w:type="spellStart"/>
            <w:r w:rsidRPr="000C7C6C">
              <w:rPr>
                <w:sz w:val="18"/>
                <w:szCs w:val="18"/>
              </w:rPr>
              <w:t>нетитульных</w:t>
            </w:r>
            <w:proofErr w:type="spellEnd"/>
            <w:r w:rsidRPr="000C7C6C">
              <w:rPr>
                <w:sz w:val="18"/>
                <w:szCs w:val="18"/>
              </w:rPr>
              <w:t>» народов и национальных меньшинств с реальной жизненной ситуацией в стране.</w:t>
            </w:r>
          </w:p>
        </w:tc>
        <w:tc>
          <w:tcPr>
            <w:tcW w:w="1678" w:type="dxa"/>
            <w:tcBorders>
              <w:right w:val="single" w:sz="4" w:space="0" w:color="auto"/>
            </w:tcBorders>
          </w:tcPr>
          <w:p w:rsidR="001B68E1" w:rsidRPr="00292958" w:rsidRDefault="001B68E1" w:rsidP="001B68E1">
            <w:pPr>
              <w:suppressAutoHyphens w:val="0"/>
              <w:rPr>
                <w:b/>
                <w:color w:val="00B050"/>
                <w:lang w:eastAsia="ru-RU"/>
              </w:rPr>
            </w:pPr>
          </w:p>
        </w:tc>
        <w:tc>
          <w:tcPr>
            <w:tcW w:w="2179" w:type="dxa"/>
            <w:tcBorders>
              <w:left w:val="single" w:sz="4" w:space="0" w:color="auto"/>
              <w:right w:val="single" w:sz="4" w:space="0" w:color="auto"/>
            </w:tcBorders>
          </w:tcPr>
          <w:p w:rsidR="001B68E1" w:rsidRPr="00292958" w:rsidRDefault="001B68E1" w:rsidP="001B68E1">
            <w:pPr>
              <w:suppressAutoHyphens w:val="0"/>
              <w:rPr>
                <w:b/>
                <w:color w:val="00B050"/>
                <w:lang w:eastAsia="ru-RU"/>
              </w:rPr>
            </w:pPr>
          </w:p>
        </w:tc>
        <w:tc>
          <w:tcPr>
            <w:tcW w:w="2187" w:type="dxa"/>
            <w:gridSpan w:val="2"/>
            <w:tcBorders>
              <w:left w:val="single" w:sz="4" w:space="0" w:color="auto"/>
            </w:tcBorders>
          </w:tcPr>
          <w:p w:rsidR="001B68E1" w:rsidRPr="00292958" w:rsidRDefault="001B68E1" w:rsidP="001B68E1">
            <w:pPr>
              <w:suppressAutoHyphens w:val="0"/>
              <w:rPr>
                <w:b/>
                <w:bCs/>
                <w:color w:val="00B050"/>
                <w:lang w:eastAsia="ru-RU"/>
              </w:rPr>
            </w:pPr>
          </w:p>
        </w:tc>
        <w:tc>
          <w:tcPr>
            <w:tcW w:w="1581" w:type="dxa"/>
          </w:tcPr>
          <w:p w:rsidR="001B68E1" w:rsidRPr="00292958" w:rsidRDefault="001B68E1" w:rsidP="001B68E1">
            <w:pPr>
              <w:suppressAutoHyphens w:val="0"/>
              <w:rPr>
                <w:b/>
                <w:color w:val="00B050"/>
                <w:highlight w:val="yellow"/>
                <w:lang w:eastAsia="ru-RU"/>
              </w:rPr>
            </w:pPr>
            <w:r w:rsidRPr="00363D1E">
              <w:rPr>
                <w:b/>
                <w:lang w:eastAsia="ru-RU"/>
              </w:rPr>
              <w:t>8</w:t>
            </w:r>
          </w:p>
        </w:tc>
      </w:tr>
      <w:tr w:rsidR="001B68E1" w:rsidRPr="007C4422" w:rsidTr="00B503D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trHeight w:val="117"/>
        </w:trPr>
        <w:tc>
          <w:tcPr>
            <w:tcW w:w="2255" w:type="dxa"/>
            <w:shd w:val="clear" w:color="auto" w:fill="auto"/>
          </w:tcPr>
          <w:p w:rsidR="001B68E1" w:rsidRPr="006E7F4D" w:rsidRDefault="001B68E1" w:rsidP="001B68E1">
            <w:pPr>
              <w:autoSpaceDE w:val="0"/>
              <w:autoSpaceDN w:val="0"/>
              <w:adjustRightInd w:val="0"/>
              <w:rPr>
                <w:color w:val="000000"/>
              </w:rPr>
            </w:pPr>
            <w:r w:rsidRPr="006E7F4D">
              <w:rPr>
                <w:color w:val="000000"/>
              </w:rPr>
              <w:t>Новые тенденции в развитии индустриального общества</w:t>
            </w:r>
          </w:p>
        </w:tc>
        <w:tc>
          <w:tcPr>
            <w:tcW w:w="923" w:type="dxa"/>
          </w:tcPr>
          <w:p w:rsidR="001B68E1" w:rsidRDefault="001B68E1" w:rsidP="001B68E1">
            <w:pPr>
              <w:rPr>
                <w:b/>
                <w:lang w:eastAsia="ru-RU"/>
              </w:rPr>
            </w:pPr>
            <w:r>
              <w:rPr>
                <w:b/>
                <w:lang w:eastAsia="ru-RU"/>
              </w:rPr>
              <w:t>1</w:t>
            </w:r>
          </w:p>
        </w:tc>
        <w:tc>
          <w:tcPr>
            <w:tcW w:w="4430" w:type="dxa"/>
          </w:tcPr>
          <w:p w:rsidR="001B68E1" w:rsidRPr="000C7C6C" w:rsidRDefault="001B68E1" w:rsidP="001B68E1">
            <w:pPr>
              <w:rPr>
                <w:sz w:val="18"/>
                <w:szCs w:val="18"/>
              </w:rPr>
            </w:pPr>
            <w:r w:rsidRPr="000C7C6C">
              <w:rPr>
                <w:sz w:val="18"/>
                <w:szCs w:val="18"/>
              </w:rPr>
              <w:t xml:space="preserve">Выявлять противоречия в изменении духовной сферы общества во второй половине 1960-х –начале 1980-х гг. Характеризовать положение социальных групп советского общества. Выявлять характерные черты внутренней политики государства в области культуры и науки </w:t>
            </w:r>
            <w:proofErr w:type="gramStart"/>
            <w:r w:rsidRPr="000C7C6C">
              <w:rPr>
                <w:sz w:val="18"/>
                <w:szCs w:val="18"/>
              </w:rPr>
              <w:t>в во</w:t>
            </w:r>
            <w:proofErr w:type="gramEnd"/>
            <w:r w:rsidRPr="000C7C6C">
              <w:rPr>
                <w:sz w:val="18"/>
                <w:szCs w:val="18"/>
              </w:rPr>
              <w:t xml:space="preserve"> второй половине 1960-х первой половине 1980-х гг. определять причины согласно которым не удалось реализовать в полной мере в повседневной жизни советских граждан принцип социальной </w:t>
            </w:r>
            <w:r w:rsidRPr="000C7C6C">
              <w:rPr>
                <w:sz w:val="18"/>
                <w:szCs w:val="18"/>
              </w:rPr>
              <w:lastRenderedPageBreak/>
              <w:t>несправедливости. Раскрывать характерные черты жизни советского общества применительно к данному периоду. Выявлять взаимосвязь разными сферами жизни общества. определять характерные черты культурной жизни общества во второй половине 1960-х первой половине 1980-хгг. Называть новые тенденции развития в искусстве данного периода. Оценивать деятельность исторической личности.  Иллюстрировать примерами.</w:t>
            </w:r>
          </w:p>
        </w:tc>
        <w:tc>
          <w:tcPr>
            <w:tcW w:w="1678" w:type="dxa"/>
            <w:tcBorders>
              <w:right w:val="single" w:sz="4" w:space="0" w:color="auto"/>
            </w:tcBorders>
          </w:tcPr>
          <w:p w:rsidR="001B68E1" w:rsidRPr="00292958" w:rsidRDefault="001B68E1" w:rsidP="001B68E1">
            <w:pPr>
              <w:suppressAutoHyphens w:val="0"/>
              <w:rPr>
                <w:b/>
                <w:color w:val="00B050"/>
                <w:lang w:eastAsia="ru-RU"/>
              </w:rPr>
            </w:pPr>
            <w:r w:rsidRPr="005B327D">
              <w:rPr>
                <w:b/>
                <w:lang w:eastAsia="ru-RU"/>
              </w:rPr>
              <w:lastRenderedPageBreak/>
              <w:t>1</w:t>
            </w:r>
          </w:p>
        </w:tc>
        <w:tc>
          <w:tcPr>
            <w:tcW w:w="2179" w:type="dxa"/>
            <w:tcBorders>
              <w:left w:val="single" w:sz="4" w:space="0" w:color="auto"/>
              <w:right w:val="single" w:sz="4" w:space="0" w:color="auto"/>
            </w:tcBorders>
          </w:tcPr>
          <w:p w:rsidR="001B68E1" w:rsidRPr="00292958" w:rsidRDefault="001B68E1" w:rsidP="001B68E1">
            <w:pPr>
              <w:suppressAutoHyphens w:val="0"/>
              <w:rPr>
                <w:b/>
                <w:color w:val="00B050"/>
                <w:lang w:eastAsia="ru-RU"/>
              </w:rPr>
            </w:pPr>
          </w:p>
        </w:tc>
        <w:tc>
          <w:tcPr>
            <w:tcW w:w="2187" w:type="dxa"/>
            <w:gridSpan w:val="2"/>
            <w:tcBorders>
              <w:left w:val="single" w:sz="4" w:space="0" w:color="auto"/>
            </w:tcBorders>
          </w:tcPr>
          <w:p w:rsidR="001B68E1" w:rsidRPr="00292958" w:rsidRDefault="001B68E1" w:rsidP="001B68E1">
            <w:pPr>
              <w:suppressAutoHyphens w:val="0"/>
              <w:rPr>
                <w:b/>
                <w:bCs/>
                <w:color w:val="00B050"/>
                <w:lang w:eastAsia="ru-RU"/>
              </w:rPr>
            </w:pPr>
          </w:p>
        </w:tc>
        <w:tc>
          <w:tcPr>
            <w:tcW w:w="1581" w:type="dxa"/>
          </w:tcPr>
          <w:p w:rsidR="001B68E1" w:rsidRPr="00292958" w:rsidRDefault="001B68E1" w:rsidP="001B68E1">
            <w:pPr>
              <w:suppressAutoHyphens w:val="0"/>
              <w:rPr>
                <w:b/>
                <w:color w:val="00B050"/>
                <w:highlight w:val="yellow"/>
                <w:lang w:eastAsia="ru-RU"/>
              </w:rPr>
            </w:pPr>
            <w:r w:rsidRPr="00363D1E">
              <w:rPr>
                <w:b/>
                <w:lang w:eastAsia="ru-RU"/>
              </w:rPr>
              <w:t>8</w:t>
            </w:r>
          </w:p>
        </w:tc>
      </w:tr>
      <w:tr w:rsidR="001B68E1" w:rsidRPr="007C4422" w:rsidTr="00B503D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trHeight w:val="117"/>
        </w:trPr>
        <w:tc>
          <w:tcPr>
            <w:tcW w:w="2255" w:type="dxa"/>
            <w:shd w:val="clear" w:color="auto" w:fill="auto"/>
          </w:tcPr>
          <w:p w:rsidR="001B68E1" w:rsidRPr="006E7F4D" w:rsidRDefault="001B68E1" w:rsidP="001B68E1">
            <w:pPr>
              <w:autoSpaceDE w:val="0"/>
              <w:autoSpaceDN w:val="0"/>
              <w:adjustRightInd w:val="0"/>
              <w:rPr>
                <w:color w:val="000000"/>
              </w:rPr>
            </w:pPr>
            <w:r w:rsidRPr="006E7F4D">
              <w:rPr>
                <w:color w:val="000000"/>
              </w:rPr>
              <w:t>Российская империя: самодержавие и общество на рубеже веков</w:t>
            </w:r>
          </w:p>
        </w:tc>
        <w:tc>
          <w:tcPr>
            <w:tcW w:w="923" w:type="dxa"/>
          </w:tcPr>
          <w:p w:rsidR="001B68E1" w:rsidRDefault="001B68E1" w:rsidP="001B68E1">
            <w:pPr>
              <w:rPr>
                <w:b/>
                <w:lang w:eastAsia="ru-RU"/>
              </w:rPr>
            </w:pPr>
            <w:r>
              <w:rPr>
                <w:b/>
                <w:lang w:eastAsia="ru-RU"/>
              </w:rPr>
              <w:t>1</w:t>
            </w:r>
          </w:p>
        </w:tc>
        <w:tc>
          <w:tcPr>
            <w:tcW w:w="4430" w:type="dxa"/>
          </w:tcPr>
          <w:p w:rsidR="001B68E1" w:rsidRPr="000C7C6C" w:rsidRDefault="001B68E1" w:rsidP="001B68E1">
            <w:pPr>
              <w:rPr>
                <w:sz w:val="18"/>
                <w:szCs w:val="18"/>
              </w:rPr>
            </w:pPr>
            <w:r w:rsidRPr="000C7C6C">
              <w:rPr>
                <w:sz w:val="18"/>
                <w:szCs w:val="18"/>
              </w:rPr>
              <w:t xml:space="preserve">Раскрывать сущность внешнеполитического курса СССР. Объяснять причины возникновения региональных конфликтов 1970-х </w:t>
            </w:r>
            <w:proofErr w:type="spellStart"/>
            <w:r w:rsidRPr="000C7C6C">
              <w:rPr>
                <w:sz w:val="18"/>
                <w:szCs w:val="18"/>
              </w:rPr>
              <w:t>гг</w:t>
            </w:r>
            <w:proofErr w:type="spellEnd"/>
            <w:r w:rsidRPr="000C7C6C">
              <w:rPr>
                <w:sz w:val="18"/>
                <w:szCs w:val="18"/>
              </w:rPr>
              <w:t xml:space="preserve"> -начала 1980-х гг. Определять причины непродолжительности периода разрядки. Иллюстрировать примерами. Давать оценку внешней политике СССР. Раскрывать сущность «доктрины Брежнева» по отношению к социалистическим государствам, иллюстрировать примерами её реализацию. Определять последствия региональных конфликтов для СССР. Раскрывать взаимосвязь между внешнеполитическим курсом СССР и внутренними проблемами страны. Оценивать выдвинутые положения с опорой на исторический источник. Анализировать причины возникновения международных конфликтов.</w:t>
            </w:r>
          </w:p>
        </w:tc>
        <w:tc>
          <w:tcPr>
            <w:tcW w:w="1678" w:type="dxa"/>
            <w:tcBorders>
              <w:right w:val="single" w:sz="4" w:space="0" w:color="auto"/>
            </w:tcBorders>
          </w:tcPr>
          <w:p w:rsidR="001B68E1" w:rsidRPr="00292958" w:rsidRDefault="001B68E1" w:rsidP="001B68E1">
            <w:pPr>
              <w:suppressAutoHyphens w:val="0"/>
              <w:rPr>
                <w:b/>
                <w:color w:val="00B050"/>
                <w:lang w:eastAsia="ru-RU"/>
              </w:rPr>
            </w:pPr>
          </w:p>
        </w:tc>
        <w:tc>
          <w:tcPr>
            <w:tcW w:w="2179" w:type="dxa"/>
            <w:tcBorders>
              <w:left w:val="single" w:sz="4" w:space="0" w:color="auto"/>
              <w:right w:val="single" w:sz="4" w:space="0" w:color="auto"/>
            </w:tcBorders>
          </w:tcPr>
          <w:p w:rsidR="001B68E1" w:rsidRPr="00292958" w:rsidRDefault="001B68E1" w:rsidP="001B68E1">
            <w:pPr>
              <w:suppressAutoHyphens w:val="0"/>
              <w:rPr>
                <w:b/>
                <w:color w:val="00B050"/>
                <w:lang w:eastAsia="ru-RU"/>
              </w:rPr>
            </w:pPr>
          </w:p>
        </w:tc>
        <w:tc>
          <w:tcPr>
            <w:tcW w:w="2187" w:type="dxa"/>
            <w:gridSpan w:val="2"/>
            <w:tcBorders>
              <w:left w:val="single" w:sz="4" w:space="0" w:color="auto"/>
            </w:tcBorders>
          </w:tcPr>
          <w:p w:rsidR="001B68E1" w:rsidRPr="00292958" w:rsidRDefault="001B68E1" w:rsidP="001B68E1">
            <w:pPr>
              <w:suppressAutoHyphens w:val="0"/>
              <w:rPr>
                <w:b/>
                <w:bCs/>
                <w:color w:val="00B050"/>
                <w:lang w:eastAsia="ru-RU"/>
              </w:rPr>
            </w:pPr>
          </w:p>
        </w:tc>
        <w:tc>
          <w:tcPr>
            <w:tcW w:w="1581" w:type="dxa"/>
          </w:tcPr>
          <w:p w:rsidR="001B68E1" w:rsidRPr="00292958" w:rsidRDefault="001B68E1" w:rsidP="001B68E1">
            <w:pPr>
              <w:suppressAutoHyphens w:val="0"/>
              <w:rPr>
                <w:b/>
                <w:color w:val="00B050"/>
                <w:highlight w:val="yellow"/>
                <w:lang w:eastAsia="ru-RU"/>
              </w:rPr>
            </w:pPr>
            <w:r w:rsidRPr="00363D1E">
              <w:rPr>
                <w:b/>
                <w:lang w:eastAsia="ru-RU"/>
              </w:rPr>
              <w:t>8</w:t>
            </w:r>
          </w:p>
        </w:tc>
      </w:tr>
      <w:tr w:rsidR="001B68E1" w:rsidRPr="007C4422" w:rsidTr="00B503D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trHeight w:val="117"/>
        </w:trPr>
        <w:tc>
          <w:tcPr>
            <w:tcW w:w="2255" w:type="dxa"/>
            <w:shd w:val="clear" w:color="auto" w:fill="auto"/>
          </w:tcPr>
          <w:p w:rsidR="001B68E1" w:rsidRPr="006E7F4D" w:rsidRDefault="001B68E1" w:rsidP="001B68E1">
            <w:pPr>
              <w:autoSpaceDE w:val="0"/>
              <w:autoSpaceDN w:val="0"/>
              <w:adjustRightInd w:val="0"/>
              <w:rPr>
                <w:rFonts w:eastAsia="JournalSansSanPin-Bold"/>
                <w:b/>
                <w:bCs/>
                <w:color w:val="000000"/>
              </w:rPr>
            </w:pPr>
            <w:r w:rsidRPr="006E7F4D">
              <w:rPr>
                <w:color w:val="000000"/>
              </w:rPr>
              <w:t>Первая российская революция</w:t>
            </w:r>
          </w:p>
        </w:tc>
        <w:tc>
          <w:tcPr>
            <w:tcW w:w="923" w:type="dxa"/>
          </w:tcPr>
          <w:p w:rsidR="001B68E1" w:rsidRDefault="001B68E1" w:rsidP="001B68E1">
            <w:pPr>
              <w:rPr>
                <w:b/>
                <w:lang w:eastAsia="ru-RU"/>
              </w:rPr>
            </w:pPr>
          </w:p>
        </w:tc>
        <w:tc>
          <w:tcPr>
            <w:tcW w:w="4430" w:type="dxa"/>
          </w:tcPr>
          <w:p w:rsidR="001B68E1" w:rsidRPr="000C7C6C" w:rsidRDefault="001B68E1" w:rsidP="001B68E1">
            <w:pPr>
              <w:rPr>
                <w:sz w:val="18"/>
                <w:szCs w:val="18"/>
              </w:rPr>
            </w:pPr>
            <w:r w:rsidRPr="000C7C6C">
              <w:rPr>
                <w:sz w:val="18"/>
                <w:szCs w:val="18"/>
              </w:rPr>
              <w:t>Выявлять предпосылки реформ в СССР в 1980-х гг. Раскрывать взаимосвязь социально-экономических процессов в мире и процессов повлиявших на выбор путей развития СССР в 1980-е гг. Выявлять противоречивый характер процесс модернизации. Раскрывать суть положительных и негативных черт китайской и чешско-венгерской моделей модернизации. Выявлять новые явления в мировом развития в контексте истории. Характеризовать социально-экономическое положение СССР к середине 1980-х гг. Объяснять в чём заключалась суть кризисных явлений в идейно-политической жизни СССР. Анализировать итоги деятельности Ю.А, Андропова. Оценивать мероприятия правительства в разных сферах жизни общества.</w:t>
            </w:r>
          </w:p>
        </w:tc>
        <w:tc>
          <w:tcPr>
            <w:tcW w:w="1678" w:type="dxa"/>
            <w:tcBorders>
              <w:right w:val="single" w:sz="4" w:space="0" w:color="auto"/>
            </w:tcBorders>
          </w:tcPr>
          <w:p w:rsidR="001B68E1" w:rsidRPr="00292958" w:rsidRDefault="001B68E1" w:rsidP="001B68E1">
            <w:pPr>
              <w:suppressAutoHyphens w:val="0"/>
              <w:rPr>
                <w:b/>
                <w:color w:val="00B050"/>
                <w:lang w:eastAsia="ru-RU"/>
              </w:rPr>
            </w:pPr>
          </w:p>
        </w:tc>
        <w:tc>
          <w:tcPr>
            <w:tcW w:w="2179" w:type="dxa"/>
            <w:tcBorders>
              <w:left w:val="single" w:sz="4" w:space="0" w:color="auto"/>
              <w:right w:val="single" w:sz="4" w:space="0" w:color="auto"/>
            </w:tcBorders>
          </w:tcPr>
          <w:p w:rsidR="001B68E1" w:rsidRPr="00292958" w:rsidRDefault="001B68E1" w:rsidP="001B68E1">
            <w:pPr>
              <w:suppressAutoHyphens w:val="0"/>
              <w:rPr>
                <w:b/>
                <w:color w:val="00B050"/>
                <w:lang w:eastAsia="ru-RU"/>
              </w:rPr>
            </w:pPr>
          </w:p>
        </w:tc>
        <w:tc>
          <w:tcPr>
            <w:tcW w:w="2187" w:type="dxa"/>
            <w:gridSpan w:val="2"/>
            <w:tcBorders>
              <w:left w:val="single" w:sz="4" w:space="0" w:color="auto"/>
            </w:tcBorders>
          </w:tcPr>
          <w:p w:rsidR="001B68E1" w:rsidRPr="00292958" w:rsidRDefault="001B68E1" w:rsidP="001B68E1">
            <w:pPr>
              <w:suppressAutoHyphens w:val="0"/>
              <w:rPr>
                <w:b/>
                <w:bCs/>
                <w:color w:val="00B050"/>
                <w:lang w:eastAsia="ru-RU"/>
              </w:rPr>
            </w:pPr>
          </w:p>
        </w:tc>
        <w:tc>
          <w:tcPr>
            <w:tcW w:w="1581" w:type="dxa"/>
          </w:tcPr>
          <w:p w:rsidR="001B68E1" w:rsidRPr="00292958" w:rsidRDefault="001B68E1" w:rsidP="001B68E1">
            <w:pPr>
              <w:suppressAutoHyphens w:val="0"/>
              <w:rPr>
                <w:b/>
                <w:color w:val="00B050"/>
                <w:highlight w:val="yellow"/>
                <w:lang w:eastAsia="ru-RU"/>
              </w:rPr>
            </w:pPr>
            <w:r w:rsidRPr="00363D1E">
              <w:rPr>
                <w:b/>
                <w:lang w:eastAsia="ru-RU"/>
              </w:rPr>
              <w:t>8</w:t>
            </w:r>
          </w:p>
        </w:tc>
      </w:tr>
      <w:tr w:rsidR="001B68E1" w:rsidRPr="007C4422" w:rsidTr="00B503D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trHeight w:val="117"/>
        </w:trPr>
        <w:tc>
          <w:tcPr>
            <w:tcW w:w="2255" w:type="dxa"/>
            <w:shd w:val="clear" w:color="auto" w:fill="auto"/>
          </w:tcPr>
          <w:p w:rsidR="001B68E1" w:rsidRPr="006E7F4D" w:rsidRDefault="001B68E1" w:rsidP="001B68E1">
            <w:pPr>
              <w:autoSpaceDE w:val="0"/>
              <w:autoSpaceDN w:val="0"/>
              <w:adjustRightInd w:val="0"/>
              <w:rPr>
                <w:color w:val="000000"/>
              </w:rPr>
            </w:pPr>
            <w:r w:rsidRPr="006E7F4D">
              <w:rPr>
                <w:color w:val="000000"/>
              </w:rPr>
              <w:t xml:space="preserve">Думская монархия и </w:t>
            </w:r>
            <w:proofErr w:type="spellStart"/>
            <w:r w:rsidRPr="006E7F4D">
              <w:rPr>
                <w:color w:val="000000"/>
              </w:rPr>
              <w:t>столыпинские</w:t>
            </w:r>
            <w:proofErr w:type="spellEnd"/>
            <w:r w:rsidRPr="006E7F4D">
              <w:rPr>
                <w:color w:val="000000"/>
              </w:rPr>
              <w:t xml:space="preserve"> реформы</w:t>
            </w:r>
          </w:p>
        </w:tc>
        <w:tc>
          <w:tcPr>
            <w:tcW w:w="923" w:type="dxa"/>
          </w:tcPr>
          <w:p w:rsidR="001B68E1" w:rsidRDefault="001B68E1" w:rsidP="001B68E1">
            <w:pPr>
              <w:rPr>
                <w:b/>
                <w:lang w:eastAsia="ru-RU"/>
              </w:rPr>
            </w:pPr>
            <w:r>
              <w:rPr>
                <w:b/>
                <w:lang w:eastAsia="ru-RU"/>
              </w:rPr>
              <w:t>1</w:t>
            </w:r>
          </w:p>
        </w:tc>
        <w:tc>
          <w:tcPr>
            <w:tcW w:w="4430" w:type="dxa"/>
          </w:tcPr>
          <w:p w:rsidR="001B68E1" w:rsidRPr="000C7C6C" w:rsidRDefault="001B68E1" w:rsidP="001B68E1">
            <w:pPr>
              <w:rPr>
                <w:sz w:val="18"/>
                <w:szCs w:val="18"/>
              </w:rPr>
            </w:pPr>
            <w:r>
              <w:rPr>
                <w:sz w:val="18"/>
                <w:szCs w:val="18"/>
              </w:rPr>
              <w:t xml:space="preserve"> </w:t>
            </w:r>
          </w:p>
        </w:tc>
        <w:tc>
          <w:tcPr>
            <w:tcW w:w="1678" w:type="dxa"/>
            <w:tcBorders>
              <w:right w:val="single" w:sz="4" w:space="0" w:color="auto"/>
            </w:tcBorders>
          </w:tcPr>
          <w:p w:rsidR="001B68E1" w:rsidRPr="00292958" w:rsidRDefault="001B68E1" w:rsidP="001B68E1">
            <w:pPr>
              <w:suppressAutoHyphens w:val="0"/>
              <w:rPr>
                <w:b/>
                <w:color w:val="00B050"/>
                <w:lang w:eastAsia="ru-RU"/>
              </w:rPr>
            </w:pPr>
          </w:p>
        </w:tc>
        <w:tc>
          <w:tcPr>
            <w:tcW w:w="2179" w:type="dxa"/>
            <w:tcBorders>
              <w:left w:val="single" w:sz="4" w:space="0" w:color="auto"/>
              <w:right w:val="single" w:sz="4" w:space="0" w:color="auto"/>
            </w:tcBorders>
          </w:tcPr>
          <w:p w:rsidR="001B68E1" w:rsidRPr="00292958" w:rsidRDefault="001B68E1" w:rsidP="001B68E1">
            <w:pPr>
              <w:suppressAutoHyphens w:val="0"/>
              <w:rPr>
                <w:b/>
                <w:color w:val="00B050"/>
                <w:lang w:eastAsia="ru-RU"/>
              </w:rPr>
            </w:pPr>
          </w:p>
        </w:tc>
        <w:tc>
          <w:tcPr>
            <w:tcW w:w="2187" w:type="dxa"/>
            <w:gridSpan w:val="2"/>
            <w:tcBorders>
              <w:left w:val="single" w:sz="4" w:space="0" w:color="auto"/>
            </w:tcBorders>
          </w:tcPr>
          <w:p w:rsidR="001B68E1" w:rsidRPr="00292958" w:rsidRDefault="001B68E1" w:rsidP="001B68E1">
            <w:pPr>
              <w:suppressAutoHyphens w:val="0"/>
              <w:rPr>
                <w:b/>
                <w:bCs/>
                <w:color w:val="00B050"/>
                <w:lang w:eastAsia="ru-RU"/>
              </w:rPr>
            </w:pPr>
          </w:p>
        </w:tc>
        <w:tc>
          <w:tcPr>
            <w:tcW w:w="1581" w:type="dxa"/>
          </w:tcPr>
          <w:p w:rsidR="001B68E1" w:rsidRPr="00292958" w:rsidRDefault="001B68E1" w:rsidP="001B68E1">
            <w:pPr>
              <w:suppressAutoHyphens w:val="0"/>
              <w:rPr>
                <w:b/>
                <w:color w:val="00B050"/>
                <w:highlight w:val="yellow"/>
                <w:lang w:eastAsia="ru-RU"/>
              </w:rPr>
            </w:pPr>
            <w:r>
              <w:rPr>
                <w:b/>
                <w:lang w:eastAsia="ru-RU"/>
              </w:rPr>
              <w:t xml:space="preserve"> </w:t>
            </w:r>
          </w:p>
        </w:tc>
      </w:tr>
      <w:tr w:rsidR="001B68E1" w:rsidRPr="007C4422" w:rsidTr="00B503D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trHeight w:val="117"/>
        </w:trPr>
        <w:tc>
          <w:tcPr>
            <w:tcW w:w="2255" w:type="dxa"/>
            <w:shd w:val="clear" w:color="auto" w:fill="auto"/>
          </w:tcPr>
          <w:p w:rsidR="001B68E1" w:rsidRPr="006E7F4D" w:rsidRDefault="001B68E1" w:rsidP="001B68E1">
            <w:pPr>
              <w:autoSpaceDE w:val="0"/>
              <w:autoSpaceDN w:val="0"/>
              <w:adjustRightInd w:val="0"/>
              <w:rPr>
                <w:color w:val="000000"/>
              </w:rPr>
            </w:pPr>
            <w:r w:rsidRPr="006E7F4D">
              <w:rPr>
                <w:color w:val="000000"/>
              </w:rPr>
              <w:lastRenderedPageBreak/>
              <w:t>Повторительно-обобщающий урок</w:t>
            </w:r>
          </w:p>
        </w:tc>
        <w:tc>
          <w:tcPr>
            <w:tcW w:w="923" w:type="dxa"/>
          </w:tcPr>
          <w:p w:rsidR="001B68E1" w:rsidRDefault="001B68E1" w:rsidP="001B68E1">
            <w:pPr>
              <w:rPr>
                <w:b/>
                <w:lang w:eastAsia="ru-RU"/>
              </w:rPr>
            </w:pPr>
            <w:r>
              <w:rPr>
                <w:b/>
                <w:lang w:eastAsia="ru-RU"/>
              </w:rPr>
              <w:t>1</w:t>
            </w:r>
          </w:p>
        </w:tc>
        <w:tc>
          <w:tcPr>
            <w:tcW w:w="4430" w:type="dxa"/>
          </w:tcPr>
          <w:p w:rsidR="001B68E1" w:rsidRPr="000C7C6C" w:rsidRDefault="001B68E1" w:rsidP="001B68E1">
            <w:pPr>
              <w:rPr>
                <w:sz w:val="18"/>
                <w:szCs w:val="18"/>
              </w:rPr>
            </w:pPr>
            <w:r w:rsidRPr="000C7C6C">
              <w:rPr>
                <w:sz w:val="18"/>
                <w:szCs w:val="18"/>
              </w:rPr>
              <w:t>Анализировать Результаты и последствия освоения целины в Новосибирской области; Характеризовать социально- экономическое развитие Новосибирской области в середине 1985-х-1991х гг. Выявлять причины нарастание кризисных явлений на территории нашего края.</w:t>
            </w:r>
          </w:p>
        </w:tc>
        <w:tc>
          <w:tcPr>
            <w:tcW w:w="1678" w:type="dxa"/>
            <w:tcBorders>
              <w:right w:val="single" w:sz="4" w:space="0" w:color="auto"/>
            </w:tcBorders>
          </w:tcPr>
          <w:p w:rsidR="001B68E1" w:rsidRPr="00292958" w:rsidRDefault="001B68E1" w:rsidP="001B68E1">
            <w:pPr>
              <w:suppressAutoHyphens w:val="0"/>
              <w:rPr>
                <w:b/>
                <w:color w:val="00B050"/>
                <w:lang w:eastAsia="ru-RU"/>
              </w:rPr>
            </w:pPr>
          </w:p>
        </w:tc>
        <w:tc>
          <w:tcPr>
            <w:tcW w:w="2179" w:type="dxa"/>
            <w:tcBorders>
              <w:left w:val="single" w:sz="4" w:space="0" w:color="auto"/>
              <w:right w:val="single" w:sz="4" w:space="0" w:color="auto"/>
            </w:tcBorders>
          </w:tcPr>
          <w:p w:rsidR="001B68E1" w:rsidRPr="00292958" w:rsidRDefault="001B68E1" w:rsidP="001B68E1">
            <w:pPr>
              <w:suppressAutoHyphens w:val="0"/>
              <w:rPr>
                <w:b/>
                <w:color w:val="00B050"/>
                <w:lang w:eastAsia="ru-RU"/>
              </w:rPr>
            </w:pPr>
          </w:p>
        </w:tc>
        <w:tc>
          <w:tcPr>
            <w:tcW w:w="2187" w:type="dxa"/>
            <w:gridSpan w:val="2"/>
            <w:tcBorders>
              <w:left w:val="single" w:sz="4" w:space="0" w:color="auto"/>
            </w:tcBorders>
          </w:tcPr>
          <w:p w:rsidR="001B68E1" w:rsidRPr="00292958" w:rsidRDefault="001B68E1" w:rsidP="001B68E1">
            <w:pPr>
              <w:suppressAutoHyphens w:val="0"/>
              <w:rPr>
                <w:b/>
                <w:bCs/>
                <w:color w:val="00B050"/>
                <w:lang w:eastAsia="ru-RU"/>
              </w:rPr>
            </w:pPr>
          </w:p>
        </w:tc>
        <w:tc>
          <w:tcPr>
            <w:tcW w:w="1581" w:type="dxa"/>
          </w:tcPr>
          <w:p w:rsidR="001B68E1" w:rsidRPr="00292958" w:rsidRDefault="001B68E1" w:rsidP="001B68E1">
            <w:pPr>
              <w:suppressAutoHyphens w:val="0"/>
              <w:rPr>
                <w:b/>
                <w:color w:val="00B050"/>
                <w:highlight w:val="yellow"/>
                <w:lang w:eastAsia="ru-RU"/>
              </w:rPr>
            </w:pPr>
            <w:r w:rsidRPr="00363D1E">
              <w:rPr>
                <w:b/>
                <w:lang w:eastAsia="ru-RU"/>
              </w:rPr>
              <w:t>8</w:t>
            </w:r>
          </w:p>
        </w:tc>
      </w:tr>
      <w:tr w:rsidR="001B68E1" w:rsidRPr="007C4422" w:rsidTr="00B503D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trHeight w:val="117"/>
        </w:trPr>
        <w:tc>
          <w:tcPr>
            <w:tcW w:w="2255" w:type="dxa"/>
            <w:shd w:val="clear" w:color="auto" w:fill="auto"/>
          </w:tcPr>
          <w:p w:rsidR="001B68E1" w:rsidRPr="006E7F4D" w:rsidRDefault="001B68E1" w:rsidP="001B68E1">
            <w:pPr>
              <w:autoSpaceDE w:val="0"/>
              <w:autoSpaceDN w:val="0"/>
              <w:adjustRightInd w:val="0"/>
              <w:rPr>
                <w:color w:val="000000"/>
              </w:rPr>
            </w:pPr>
            <w:r w:rsidRPr="006E7F4D">
              <w:rPr>
                <w:color w:val="000000"/>
              </w:rPr>
              <w:t>Развитие мировой научной мысли</w:t>
            </w:r>
          </w:p>
        </w:tc>
        <w:tc>
          <w:tcPr>
            <w:tcW w:w="923" w:type="dxa"/>
          </w:tcPr>
          <w:p w:rsidR="001B68E1" w:rsidRDefault="001B68E1" w:rsidP="001B68E1">
            <w:pPr>
              <w:rPr>
                <w:b/>
                <w:lang w:eastAsia="ru-RU"/>
              </w:rPr>
            </w:pPr>
            <w:r>
              <w:rPr>
                <w:b/>
                <w:lang w:eastAsia="ru-RU"/>
              </w:rPr>
              <w:t>1</w:t>
            </w:r>
          </w:p>
        </w:tc>
        <w:tc>
          <w:tcPr>
            <w:tcW w:w="4430" w:type="dxa"/>
          </w:tcPr>
          <w:p w:rsidR="001B68E1" w:rsidRPr="000C7C6C" w:rsidRDefault="001B68E1" w:rsidP="001B68E1">
            <w:pPr>
              <w:rPr>
                <w:sz w:val="18"/>
                <w:szCs w:val="18"/>
              </w:rPr>
            </w:pPr>
            <w:r w:rsidRPr="000C7C6C">
              <w:rPr>
                <w:sz w:val="18"/>
                <w:szCs w:val="18"/>
              </w:rPr>
              <w:t xml:space="preserve">Характеризовать роль гласности в политике перестройки. Раскрывать характерные черты духовную жизнь советского общества в брежневскую эпоху. Выявлять   социально-экономические, политические последствия утраты коммунистической идеологией своего авторитета. Раскрывать сущность понятия «гласность», иллюстрировать примерами это явление. Выявлять позиции представителей разных социальных групп. Устанавливать связь между политической и духовной сферами жизни общества в период перестройки. Характеризовать особенности литературной, кинематографической и театральной жизни страны в эпоху перестройки. Выявлять противоречивость исторического явления. Высказывать суждения о значении перестройки в политической жизни СССР. Аргументировать выдвинутую точку зрения. Анализировать </w:t>
            </w:r>
            <w:proofErr w:type="spellStart"/>
            <w:proofErr w:type="gramStart"/>
            <w:r w:rsidRPr="000C7C6C">
              <w:rPr>
                <w:sz w:val="18"/>
                <w:szCs w:val="18"/>
              </w:rPr>
              <w:t>внетекстовые</w:t>
            </w:r>
            <w:proofErr w:type="spellEnd"/>
            <w:r w:rsidRPr="000C7C6C">
              <w:rPr>
                <w:sz w:val="18"/>
                <w:szCs w:val="18"/>
              </w:rPr>
              <w:t xml:space="preserve">  источники</w:t>
            </w:r>
            <w:proofErr w:type="gramEnd"/>
            <w:r w:rsidRPr="000C7C6C">
              <w:rPr>
                <w:sz w:val="18"/>
                <w:szCs w:val="18"/>
              </w:rPr>
              <w:t xml:space="preserve"> для выявления сходных черт и различий в духовной жизни общества.</w:t>
            </w:r>
          </w:p>
        </w:tc>
        <w:tc>
          <w:tcPr>
            <w:tcW w:w="1678" w:type="dxa"/>
            <w:tcBorders>
              <w:right w:val="single" w:sz="4" w:space="0" w:color="auto"/>
            </w:tcBorders>
          </w:tcPr>
          <w:p w:rsidR="001B68E1" w:rsidRPr="00292958" w:rsidRDefault="001B68E1" w:rsidP="001B68E1">
            <w:pPr>
              <w:suppressAutoHyphens w:val="0"/>
              <w:rPr>
                <w:b/>
                <w:color w:val="00B050"/>
                <w:lang w:eastAsia="ru-RU"/>
              </w:rPr>
            </w:pPr>
          </w:p>
        </w:tc>
        <w:tc>
          <w:tcPr>
            <w:tcW w:w="2179" w:type="dxa"/>
            <w:tcBorders>
              <w:left w:val="single" w:sz="4" w:space="0" w:color="auto"/>
              <w:right w:val="single" w:sz="4" w:space="0" w:color="auto"/>
            </w:tcBorders>
          </w:tcPr>
          <w:p w:rsidR="001B68E1" w:rsidRPr="00292958" w:rsidRDefault="001B68E1" w:rsidP="001B68E1">
            <w:pPr>
              <w:suppressAutoHyphens w:val="0"/>
              <w:rPr>
                <w:b/>
                <w:color w:val="00B050"/>
                <w:lang w:eastAsia="ru-RU"/>
              </w:rPr>
            </w:pPr>
          </w:p>
        </w:tc>
        <w:tc>
          <w:tcPr>
            <w:tcW w:w="2187" w:type="dxa"/>
            <w:gridSpan w:val="2"/>
            <w:tcBorders>
              <w:left w:val="single" w:sz="4" w:space="0" w:color="auto"/>
            </w:tcBorders>
          </w:tcPr>
          <w:p w:rsidR="001B68E1" w:rsidRPr="00292958" w:rsidRDefault="001B68E1" w:rsidP="001B68E1">
            <w:pPr>
              <w:suppressAutoHyphens w:val="0"/>
              <w:rPr>
                <w:b/>
                <w:bCs/>
                <w:color w:val="00B050"/>
                <w:lang w:eastAsia="ru-RU"/>
              </w:rPr>
            </w:pPr>
          </w:p>
        </w:tc>
        <w:tc>
          <w:tcPr>
            <w:tcW w:w="1581" w:type="dxa"/>
          </w:tcPr>
          <w:p w:rsidR="001B68E1" w:rsidRPr="00292958" w:rsidRDefault="001B68E1" w:rsidP="001B68E1">
            <w:pPr>
              <w:suppressAutoHyphens w:val="0"/>
              <w:rPr>
                <w:b/>
                <w:color w:val="00B050"/>
                <w:highlight w:val="yellow"/>
                <w:lang w:eastAsia="ru-RU"/>
              </w:rPr>
            </w:pPr>
            <w:r w:rsidRPr="00363D1E">
              <w:rPr>
                <w:b/>
                <w:lang w:eastAsia="ru-RU"/>
              </w:rPr>
              <w:t>8</w:t>
            </w:r>
          </w:p>
        </w:tc>
      </w:tr>
      <w:tr w:rsidR="001B68E1" w:rsidRPr="007C4422" w:rsidTr="00B503D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trHeight w:val="117"/>
        </w:trPr>
        <w:tc>
          <w:tcPr>
            <w:tcW w:w="2255" w:type="dxa"/>
            <w:shd w:val="clear" w:color="auto" w:fill="auto"/>
          </w:tcPr>
          <w:p w:rsidR="001B68E1" w:rsidRPr="006E7F4D" w:rsidRDefault="001B68E1" w:rsidP="001B68E1">
            <w:pPr>
              <w:autoSpaceDE w:val="0"/>
              <w:autoSpaceDN w:val="0"/>
              <w:adjustRightInd w:val="0"/>
              <w:rPr>
                <w:color w:val="000000"/>
              </w:rPr>
            </w:pPr>
            <w:r w:rsidRPr="006E7F4D">
              <w:rPr>
                <w:color w:val="000000"/>
              </w:rPr>
              <w:t>Мировая литература и художественная культура</w:t>
            </w:r>
          </w:p>
        </w:tc>
        <w:tc>
          <w:tcPr>
            <w:tcW w:w="923" w:type="dxa"/>
          </w:tcPr>
          <w:p w:rsidR="001B68E1" w:rsidRDefault="001B68E1" w:rsidP="001B68E1">
            <w:pPr>
              <w:rPr>
                <w:b/>
                <w:lang w:eastAsia="ru-RU"/>
              </w:rPr>
            </w:pPr>
            <w:r>
              <w:rPr>
                <w:b/>
                <w:lang w:eastAsia="ru-RU"/>
              </w:rPr>
              <w:t>1</w:t>
            </w:r>
          </w:p>
        </w:tc>
        <w:tc>
          <w:tcPr>
            <w:tcW w:w="4430" w:type="dxa"/>
          </w:tcPr>
          <w:p w:rsidR="001B68E1" w:rsidRPr="000C7C6C" w:rsidRDefault="001B68E1" w:rsidP="001B68E1">
            <w:pPr>
              <w:rPr>
                <w:sz w:val="18"/>
                <w:szCs w:val="18"/>
              </w:rPr>
            </w:pPr>
            <w:r w:rsidRPr="000C7C6C">
              <w:rPr>
                <w:sz w:val="18"/>
                <w:szCs w:val="18"/>
              </w:rPr>
              <w:t xml:space="preserve">Раскрывать связь между политической и правовой сферами жизни общества. Характеризовать деятельность политических партий   и их программы. Объяснять суть понятий альтернативные выборы. Раскрывать содержание и сущность конституционной реформы 1988-1991 </w:t>
            </w:r>
            <w:proofErr w:type="spellStart"/>
            <w:r w:rsidRPr="000C7C6C">
              <w:rPr>
                <w:sz w:val="18"/>
                <w:szCs w:val="18"/>
              </w:rPr>
              <w:t>гг.Характеризовать</w:t>
            </w:r>
            <w:proofErr w:type="spellEnd"/>
            <w:r w:rsidRPr="000C7C6C">
              <w:rPr>
                <w:sz w:val="18"/>
                <w:szCs w:val="18"/>
              </w:rPr>
              <w:t xml:space="preserve"> процесс становления политической системы государства. Разъяснять политическую платформу партии. Устанавливать связь между политической и социально-экономической жизнью общества. Различать авторские оценки при освещении изучаемых событий. Характеризовать политическую программу </w:t>
            </w:r>
            <w:proofErr w:type="spellStart"/>
            <w:r w:rsidRPr="000C7C6C">
              <w:rPr>
                <w:sz w:val="18"/>
                <w:szCs w:val="18"/>
              </w:rPr>
              <w:t>А.Д.Сахарова</w:t>
            </w:r>
            <w:proofErr w:type="spellEnd"/>
            <w:r w:rsidRPr="000C7C6C">
              <w:rPr>
                <w:sz w:val="18"/>
                <w:szCs w:val="18"/>
              </w:rPr>
              <w:t>. Характеризовать последствия реформы политической системы в СССР для государства и общества. Высказывать собственное аргументированное суждение. Обосновывать вывод на основе систематизации информации.</w:t>
            </w:r>
          </w:p>
        </w:tc>
        <w:tc>
          <w:tcPr>
            <w:tcW w:w="1678" w:type="dxa"/>
            <w:tcBorders>
              <w:right w:val="single" w:sz="4" w:space="0" w:color="auto"/>
            </w:tcBorders>
          </w:tcPr>
          <w:p w:rsidR="001B68E1" w:rsidRPr="00292958" w:rsidRDefault="001B68E1" w:rsidP="001B68E1">
            <w:pPr>
              <w:suppressAutoHyphens w:val="0"/>
              <w:rPr>
                <w:b/>
                <w:color w:val="00B050"/>
                <w:lang w:eastAsia="ru-RU"/>
              </w:rPr>
            </w:pPr>
          </w:p>
        </w:tc>
        <w:tc>
          <w:tcPr>
            <w:tcW w:w="2179" w:type="dxa"/>
            <w:tcBorders>
              <w:left w:val="single" w:sz="4" w:space="0" w:color="auto"/>
              <w:right w:val="single" w:sz="4" w:space="0" w:color="auto"/>
            </w:tcBorders>
          </w:tcPr>
          <w:p w:rsidR="001B68E1" w:rsidRPr="00292958" w:rsidRDefault="001B68E1" w:rsidP="001B68E1">
            <w:pPr>
              <w:suppressAutoHyphens w:val="0"/>
              <w:rPr>
                <w:b/>
                <w:color w:val="00B050"/>
                <w:lang w:eastAsia="ru-RU"/>
              </w:rPr>
            </w:pPr>
          </w:p>
        </w:tc>
        <w:tc>
          <w:tcPr>
            <w:tcW w:w="2187" w:type="dxa"/>
            <w:gridSpan w:val="2"/>
            <w:tcBorders>
              <w:left w:val="single" w:sz="4" w:space="0" w:color="auto"/>
            </w:tcBorders>
          </w:tcPr>
          <w:p w:rsidR="001B68E1" w:rsidRPr="00292958" w:rsidRDefault="001B68E1" w:rsidP="001B68E1">
            <w:pPr>
              <w:suppressAutoHyphens w:val="0"/>
              <w:rPr>
                <w:b/>
                <w:bCs/>
                <w:color w:val="00B050"/>
                <w:lang w:eastAsia="ru-RU"/>
              </w:rPr>
            </w:pPr>
          </w:p>
        </w:tc>
        <w:tc>
          <w:tcPr>
            <w:tcW w:w="1581" w:type="dxa"/>
          </w:tcPr>
          <w:p w:rsidR="001B68E1" w:rsidRPr="00292958" w:rsidRDefault="001B68E1" w:rsidP="001B68E1">
            <w:pPr>
              <w:suppressAutoHyphens w:val="0"/>
              <w:rPr>
                <w:b/>
                <w:color w:val="00B050"/>
                <w:highlight w:val="yellow"/>
                <w:lang w:eastAsia="ru-RU"/>
              </w:rPr>
            </w:pPr>
            <w:r w:rsidRPr="00363D1E">
              <w:rPr>
                <w:b/>
                <w:lang w:eastAsia="ru-RU"/>
              </w:rPr>
              <w:t>8</w:t>
            </w:r>
          </w:p>
        </w:tc>
      </w:tr>
      <w:tr w:rsidR="001B68E1" w:rsidRPr="007C4422" w:rsidTr="00B503D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trHeight w:val="117"/>
        </w:trPr>
        <w:tc>
          <w:tcPr>
            <w:tcW w:w="2255" w:type="dxa"/>
            <w:shd w:val="clear" w:color="auto" w:fill="auto"/>
          </w:tcPr>
          <w:p w:rsidR="001B68E1" w:rsidRPr="006E7F4D" w:rsidRDefault="001B68E1" w:rsidP="001B68E1">
            <w:pPr>
              <w:autoSpaceDE w:val="0"/>
              <w:autoSpaceDN w:val="0"/>
              <w:adjustRightInd w:val="0"/>
              <w:rPr>
                <w:rFonts w:eastAsia="JournalSansSanPin-Bold"/>
                <w:b/>
                <w:bCs/>
                <w:color w:val="000000"/>
              </w:rPr>
            </w:pPr>
            <w:r w:rsidRPr="006E7F4D">
              <w:rPr>
                <w:color w:val="000000"/>
              </w:rPr>
              <w:t>Культура России в XIX в.</w:t>
            </w:r>
          </w:p>
        </w:tc>
        <w:tc>
          <w:tcPr>
            <w:tcW w:w="923" w:type="dxa"/>
          </w:tcPr>
          <w:p w:rsidR="001B68E1" w:rsidRDefault="001B68E1" w:rsidP="001B68E1">
            <w:pPr>
              <w:rPr>
                <w:b/>
                <w:lang w:eastAsia="ru-RU"/>
              </w:rPr>
            </w:pPr>
            <w:r>
              <w:rPr>
                <w:b/>
                <w:lang w:eastAsia="ru-RU"/>
              </w:rPr>
              <w:t>1</w:t>
            </w:r>
          </w:p>
        </w:tc>
        <w:tc>
          <w:tcPr>
            <w:tcW w:w="4430" w:type="dxa"/>
          </w:tcPr>
          <w:p w:rsidR="001B68E1" w:rsidRPr="000C7C6C" w:rsidRDefault="001B68E1" w:rsidP="001B68E1">
            <w:pPr>
              <w:rPr>
                <w:sz w:val="18"/>
                <w:szCs w:val="18"/>
              </w:rPr>
            </w:pPr>
            <w:r w:rsidRPr="000C7C6C">
              <w:rPr>
                <w:sz w:val="18"/>
                <w:szCs w:val="18"/>
              </w:rPr>
              <w:t xml:space="preserve">Давать оценку внешнеполитическому курсу государства. Аргументировать собственное суждение. </w:t>
            </w:r>
            <w:r w:rsidRPr="000C7C6C">
              <w:rPr>
                <w:sz w:val="18"/>
                <w:szCs w:val="18"/>
              </w:rPr>
              <w:lastRenderedPageBreak/>
              <w:t xml:space="preserve">Определять последствия вывода советских войск из Афганистана. Объяснять причины начала проведения политики «нового мышления». Выявлять достижения и неудачи во </w:t>
            </w:r>
            <w:proofErr w:type="spellStart"/>
            <w:r w:rsidRPr="000C7C6C">
              <w:rPr>
                <w:sz w:val="18"/>
                <w:szCs w:val="18"/>
              </w:rPr>
              <w:t>внешенеполитическом</w:t>
            </w:r>
            <w:proofErr w:type="spellEnd"/>
            <w:r w:rsidRPr="000C7C6C">
              <w:rPr>
                <w:sz w:val="18"/>
                <w:szCs w:val="18"/>
              </w:rPr>
              <w:t xml:space="preserve"> курсе М.С. Горбачёва. группировать и систематизировать признаки явлений и процессов.  Давать оценку внешнеполитическому курсу государства в период перестройки. Объяснять сущность понятия однополярный мир. Раскрывать суть биполярной системы международной системы. Характеризовать международные отношения во второй половине 1980-х гг.  Устанавливать связь между экономической сферой жизни общества и внешнеполитической деятельностью государства. Выявлять противоречивые оценки деятельности </w:t>
            </w:r>
            <w:proofErr w:type="spellStart"/>
            <w:r w:rsidRPr="000C7C6C">
              <w:rPr>
                <w:sz w:val="18"/>
                <w:szCs w:val="18"/>
              </w:rPr>
              <w:t>М.С.Горбачёва</w:t>
            </w:r>
            <w:proofErr w:type="spellEnd"/>
            <w:r w:rsidRPr="000C7C6C">
              <w:rPr>
                <w:sz w:val="18"/>
                <w:szCs w:val="18"/>
              </w:rPr>
              <w:t>. Высказывать аргументированное суждение. Оценивать объективность выводов деятельности политика. Участвовать в обсуждении версий и оценок исторических явлений, процессов.</w:t>
            </w:r>
          </w:p>
        </w:tc>
        <w:tc>
          <w:tcPr>
            <w:tcW w:w="1678" w:type="dxa"/>
            <w:tcBorders>
              <w:right w:val="single" w:sz="4" w:space="0" w:color="auto"/>
            </w:tcBorders>
          </w:tcPr>
          <w:p w:rsidR="001B68E1" w:rsidRPr="00292958" w:rsidRDefault="001B68E1" w:rsidP="001B68E1">
            <w:pPr>
              <w:suppressAutoHyphens w:val="0"/>
              <w:rPr>
                <w:b/>
                <w:color w:val="00B050"/>
                <w:lang w:eastAsia="ru-RU"/>
              </w:rPr>
            </w:pPr>
          </w:p>
        </w:tc>
        <w:tc>
          <w:tcPr>
            <w:tcW w:w="2179" w:type="dxa"/>
            <w:tcBorders>
              <w:left w:val="single" w:sz="4" w:space="0" w:color="auto"/>
              <w:right w:val="single" w:sz="4" w:space="0" w:color="auto"/>
            </w:tcBorders>
          </w:tcPr>
          <w:p w:rsidR="001B68E1" w:rsidRPr="00292958" w:rsidRDefault="001B68E1" w:rsidP="001B68E1">
            <w:pPr>
              <w:suppressAutoHyphens w:val="0"/>
              <w:rPr>
                <w:b/>
                <w:color w:val="00B050"/>
                <w:lang w:eastAsia="ru-RU"/>
              </w:rPr>
            </w:pPr>
            <w:r w:rsidRPr="005B327D">
              <w:rPr>
                <w:b/>
                <w:lang w:eastAsia="ru-RU"/>
              </w:rPr>
              <w:t>1</w:t>
            </w:r>
          </w:p>
        </w:tc>
        <w:tc>
          <w:tcPr>
            <w:tcW w:w="2187" w:type="dxa"/>
            <w:gridSpan w:val="2"/>
            <w:tcBorders>
              <w:left w:val="single" w:sz="4" w:space="0" w:color="auto"/>
            </w:tcBorders>
          </w:tcPr>
          <w:p w:rsidR="001B68E1" w:rsidRPr="00292958" w:rsidRDefault="001B68E1" w:rsidP="001B68E1">
            <w:pPr>
              <w:suppressAutoHyphens w:val="0"/>
              <w:rPr>
                <w:b/>
                <w:bCs/>
                <w:color w:val="00B050"/>
                <w:lang w:eastAsia="ru-RU"/>
              </w:rPr>
            </w:pPr>
          </w:p>
        </w:tc>
        <w:tc>
          <w:tcPr>
            <w:tcW w:w="1581" w:type="dxa"/>
          </w:tcPr>
          <w:p w:rsidR="001B68E1" w:rsidRPr="00292958" w:rsidRDefault="001B68E1" w:rsidP="001B68E1">
            <w:pPr>
              <w:suppressAutoHyphens w:val="0"/>
              <w:rPr>
                <w:b/>
                <w:color w:val="00B050"/>
                <w:highlight w:val="yellow"/>
                <w:lang w:eastAsia="ru-RU"/>
              </w:rPr>
            </w:pPr>
            <w:r w:rsidRPr="00363D1E">
              <w:rPr>
                <w:b/>
                <w:lang w:eastAsia="ru-RU"/>
              </w:rPr>
              <w:t>8</w:t>
            </w:r>
          </w:p>
        </w:tc>
      </w:tr>
      <w:tr w:rsidR="001B68E1" w:rsidRPr="007C4422" w:rsidTr="00B503D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trHeight w:val="117"/>
        </w:trPr>
        <w:tc>
          <w:tcPr>
            <w:tcW w:w="2255" w:type="dxa"/>
            <w:shd w:val="clear" w:color="auto" w:fill="auto"/>
          </w:tcPr>
          <w:p w:rsidR="001B68E1" w:rsidRPr="006E7F4D" w:rsidRDefault="001B68E1" w:rsidP="001B68E1">
            <w:pPr>
              <w:autoSpaceDE w:val="0"/>
              <w:autoSpaceDN w:val="0"/>
              <w:adjustRightInd w:val="0"/>
              <w:rPr>
                <w:color w:val="000000"/>
              </w:rPr>
            </w:pPr>
            <w:r w:rsidRPr="006E7F4D">
              <w:rPr>
                <w:color w:val="000000"/>
              </w:rPr>
              <w:t>Развитие российской культуры в начале ХХ в.</w:t>
            </w:r>
          </w:p>
        </w:tc>
        <w:tc>
          <w:tcPr>
            <w:tcW w:w="923" w:type="dxa"/>
          </w:tcPr>
          <w:p w:rsidR="001B68E1" w:rsidRDefault="001B68E1" w:rsidP="001B68E1">
            <w:pPr>
              <w:rPr>
                <w:b/>
                <w:lang w:eastAsia="ru-RU"/>
              </w:rPr>
            </w:pPr>
            <w:r>
              <w:rPr>
                <w:b/>
                <w:lang w:eastAsia="ru-RU"/>
              </w:rPr>
              <w:t>1</w:t>
            </w:r>
          </w:p>
        </w:tc>
        <w:tc>
          <w:tcPr>
            <w:tcW w:w="4430" w:type="dxa"/>
          </w:tcPr>
          <w:p w:rsidR="001B68E1" w:rsidRPr="000C7C6C" w:rsidRDefault="001B68E1" w:rsidP="001B68E1">
            <w:pPr>
              <w:rPr>
                <w:sz w:val="18"/>
                <w:szCs w:val="18"/>
              </w:rPr>
            </w:pPr>
            <w:r w:rsidRPr="000C7C6C">
              <w:rPr>
                <w:sz w:val="18"/>
                <w:szCs w:val="18"/>
              </w:rPr>
              <w:t>Определять альтернативные пути развития Советского государства. Выявлять причины по котором союзная власть не смогла остановить центробежные тенденции в стране. Определять причины поражения ГКЧП Раскрывать сущность понятия «парад суверенитетов». Выявлять последствия событий августа 1991 года. Выстраивать логическую цепочку событий и процессов, которые привели к отставке М.С. Горбачёва. Устанавливать причины по котором при проведении масштабных экономических и политических, реформ не обсуждались преобразования в национальной политике Советского государства. Называть причины обострения национальных противоречий. Обосновывать собственное суждение на основе систематизации исторической информации. Преобразовывать текстовую информацию в схему.</w:t>
            </w:r>
          </w:p>
        </w:tc>
        <w:tc>
          <w:tcPr>
            <w:tcW w:w="1678" w:type="dxa"/>
            <w:tcBorders>
              <w:right w:val="single" w:sz="4" w:space="0" w:color="auto"/>
            </w:tcBorders>
          </w:tcPr>
          <w:p w:rsidR="001B68E1" w:rsidRPr="00292958" w:rsidRDefault="001B68E1" w:rsidP="001B68E1">
            <w:pPr>
              <w:suppressAutoHyphens w:val="0"/>
              <w:rPr>
                <w:b/>
                <w:color w:val="00B050"/>
                <w:lang w:eastAsia="ru-RU"/>
              </w:rPr>
            </w:pPr>
          </w:p>
        </w:tc>
        <w:tc>
          <w:tcPr>
            <w:tcW w:w="2179" w:type="dxa"/>
            <w:tcBorders>
              <w:left w:val="single" w:sz="4" w:space="0" w:color="auto"/>
              <w:right w:val="single" w:sz="4" w:space="0" w:color="auto"/>
            </w:tcBorders>
          </w:tcPr>
          <w:p w:rsidR="001B68E1" w:rsidRPr="00292958" w:rsidRDefault="001B68E1" w:rsidP="001B68E1">
            <w:pPr>
              <w:suppressAutoHyphens w:val="0"/>
              <w:rPr>
                <w:b/>
                <w:color w:val="00B050"/>
                <w:lang w:eastAsia="ru-RU"/>
              </w:rPr>
            </w:pPr>
          </w:p>
        </w:tc>
        <w:tc>
          <w:tcPr>
            <w:tcW w:w="2187" w:type="dxa"/>
            <w:gridSpan w:val="2"/>
            <w:tcBorders>
              <w:left w:val="single" w:sz="4" w:space="0" w:color="auto"/>
            </w:tcBorders>
          </w:tcPr>
          <w:p w:rsidR="001B68E1" w:rsidRPr="00292958" w:rsidRDefault="001B68E1" w:rsidP="001B68E1">
            <w:pPr>
              <w:suppressAutoHyphens w:val="0"/>
              <w:rPr>
                <w:b/>
                <w:bCs/>
                <w:color w:val="00B050"/>
                <w:lang w:eastAsia="ru-RU"/>
              </w:rPr>
            </w:pPr>
          </w:p>
        </w:tc>
        <w:tc>
          <w:tcPr>
            <w:tcW w:w="1581" w:type="dxa"/>
          </w:tcPr>
          <w:p w:rsidR="001B68E1" w:rsidRPr="00292958" w:rsidRDefault="001B68E1" w:rsidP="001B68E1">
            <w:pPr>
              <w:suppressAutoHyphens w:val="0"/>
              <w:rPr>
                <w:b/>
                <w:color w:val="00B050"/>
                <w:highlight w:val="yellow"/>
                <w:lang w:eastAsia="ru-RU"/>
              </w:rPr>
            </w:pPr>
            <w:r w:rsidRPr="00363D1E">
              <w:rPr>
                <w:b/>
                <w:lang w:eastAsia="ru-RU"/>
              </w:rPr>
              <w:t>8</w:t>
            </w:r>
          </w:p>
        </w:tc>
      </w:tr>
      <w:tr w:rsidR="001B68E1" w:rsidRPr="007C4422" w:rsidTr="00B503D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trHeight w:val="117"/>
        </w:trPr>
        <w:tc>
          <w:tcPr>
            <w:tcW w:w="2255" w:type="dxa"/>
            <w:shd w:val="clear" w:color="auto" w:fill="auto"/>
          </w:tcPr>
          <w:p w:rsidR="001B68E1" w:rsidRPr="006E7F4D" w:rsidRDefault="001B68E1" w:rsidP="001B68E1">
            <w:pPr>
              <w:autoSpaceDE w:val="0"/>
              <w:autoSpaceDN w:val="0"/>
              <w:adjustRightInd w:val="0"/>
              <w:rPr>
                <w:color w:val="000000"/>
              </w:rPr>
            </w:pPr>
            <w:r w:rsidRPr="006E7F4D">
              <w:rPr>
                <w:color w:val="000000"/>
              </w:rPr>
              <w:t>Самостоятельная работа и проектная деятельность учащихся</w:t>
            </w:r>
          </w:p>
        </w:tc>
        <w:tc>
          <w:tcPr>
            <w:tcW w:w="923" w:type="dxa"/>
          </w:tcPr>
          <w:p w:rsidR="001B68E1" w:rsidRDefault="001B68E1" w:rsidP="001B68E1">
            <w:pPr>
              <w:rPr>
                <w:b/>
                <w:lang w:eastAsia="ru-RU"/>
              </w:rPr>
            </w:pPr>
            <w:r>
              <w:rPr>
                <w:b/>
                <w:lang w:eastAsia="ru-RU"/>
              </w:rPr>
              <w:t>1</w:t>
            </w:r>
          </w:p>
        </w:tc>
        <w:tc>
          <w:tcPr>
            <w:tcW w:w="4430" w:type="dxa"/>
          </w:tcPr>
          <w:p w:rsidR="001B68E1" w:rsidRPr="000C7C6C" w:rsidRDefault="001B68E1" w:rsidP="001B68E1">
            <w:pPr>
              <w:rPr>
                <w:b/>
                <w:sz w:val="18"/>
                <w:szCs w:val="18"/>
              </w:rPr>
            </w:pPr>
            <w:r w:rsidRPr="000C7C6C">
              <w:rPr>
                <w:sz w:val="18"/>
                <w:szCs w:val="18"/>
              </w:rPr>
              <w:t>Представлять информацию в различных знаковых системах. Определять роль личности в истории. Давать расшифровку сокращений. Самостоятельно выполнять тестовые задания, направленные на проверку усвоения знаний и умений. Обосновывать свою позицию, иллюстрировать примерами. Оценивать результаты своей познавательной деятельности.</w:t>
            </w:r>
          </w:p>
        </w:tc>
        <w:tc>
          <w:tcPr>
            <w:tcW w:w="1678" w:type="dxa"/>
            <w:tcBorders>
              <w:right w:val="single" w:sz="4" w:space="0" w:color="auto"/>
            </w:tcBorders>
          </w:tcPr>
          <w:p w:rsidR="001B68E1" w:rsidRPr="00292958" w:rsidRDefault="001B68E1" w:rsidP="001B68E1">
            <w:pPr>
              <w:suppressAutoHyphens w:val="0"/>
              <w:rPr>
                <w:b/>
                <w:color w:val="00B050"/>
                <w:lang w:eastAsia="ru-RU"/>
              </w:rPr>
            </w:pPr>
          </w:p>
        </w:tc>
        <w:tc>
          <w:tcPr>
            <w:tcW w:w="2179" w:type="dxa"/>
            <w:tcBorders>
              <w:left w:val="single" w:sz="4" w:space="0" w:color="auto"/>
              <w:right w:val="single" w:sz="4" w:space="0" w:color="auto"/>
            </w:tcBorders>
          </w:tcPr>
          <w:p w:rsidR="001B68E1" w:rsidRPr="00292958" w:rsidRDefault="001B68E1" w:rsidP="001B68E1">
            <w:pPr>
              <w:suppressAutoHyphens w:val="0"/>
              <w:rPr>
                <w:b/>
                <w:color w:val="00B050"/>
                <w:lang w:eastAsia="ru-RU"/>
              </w:rPr>
            </w:pPr>
          </w:p>
        </w:tc>
        <w:tc>
          <w:tcPr>
            <w:tcW w:w="2187" w:type="dxa"/>
            <w:gridSpan w:val="2"/>
            <w:tcBorders>
              <w:left w:val="single" w:sz="4" w:space="0" w:color="auto"/>
            </w:tcBorders>
          </w:tcPr>
          <w:p w:rsidR="001B68E1" w:rsidRPr="00292958" w:rsidRDefault="001B68E1" w:rsidP="001B68E1">
            <w:pPr>
              <w:suppressAutoHyphens w:val="0"/>
              <w:rPr>
                <w:b/>
                <w:bCs/>
                <w:color w:val="00B050"/>
                <w:lang w:eastAsia="ru-RU"/>
              </w:rPr>
            </w:pPr>
          </w:p>
        </w:tc>
        <w:tc>
          <w:tcPr>
            <w:tcW w:w="1581" w:type="dxa"/>
          </w:tcPr>
          <w:p w:rsidR="001B68E1" w:rsidRPr="00292958" w:rsidRDefault="001B68E1" w:rsidP="001B68E1">
            <w:pPr>
              <w:suppressAutoHyphens w:val="0"/>
              <w:rPr>
                <w:b/>
                <w:color w:val="00B050"/>
                <w:highlight w:val="yellow"/>
                <w:lang w:eastAsia="ru-RU"/>
              </w:rPr>
            </w:pPr>
            <w:r w:rsidRPr="00363D1E">
              <w:rPr>
                <w:b/>
                <w:lang w:eastAsia="ru-RU"/>
              </w:rPr>
              <w:t>8</w:t>
            </w:r>
          </w:p>
        </w:tc>
      </w:tr>
      <w:tr w:rsidR="001B68E1" w:rsidRPr="007C4422" w:rsidTr="00090C70">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trHeight w:val="117"/>
        </w:trPr>
        <w:tc>
          <w:tcPr>
            <w:tcW w:w="2255" w:type="dxa"/>
          </w:tcPr>
          <w:p w:rsidR="001B68E1" w:rsidRPr="0084350A" w:rsidRDefault="001B68E1" w:rsidP="001B68E1">
            <w:pPr>
              <w:jc w:val="both"/>
            </w:pPr>
            <w:r w:rsidRPr="0084350A">
              <w:lastRenderedPageBreak/>
              <w:t xml:space="preserve">Межнациональные отношения и национальная политика в 1990-е гг. </w:t>
            </w:r>
          </w:p>
        </w:tc>
        <w:tc>
          <w:tcPr>
            <w:tcW w:w="923" w:type="dxa"/>
          </w:tcPr>
          <w:p w:rsidR="001B68E1" w:rsidRDefault="001B68E1" w:rsidP="001B68E1">
            <w:pPr>
              <w:rPr>
                <w:b/>
                <w:lang w:eastAsia="ru-RU"/>
              </w:rPr>
            </w:pPr>
            <w:r>
              <w:rPr>
                <w:b/>
                <w:lang w:eastAsia="ru-RU"/>
              </w:rPr>
              <w:t>1</w:t>
            </w:r>
          </w:p>
        </w:tc>
        <w:tc>
          <w:tcPr>
            <w:tcW w:w="4430" w:type="dxa"/>
          </w:tcPr>
          <w:p w:rsidR="001B68E1" w:rsidRPr="000C7C6C" w:rsidRDefault="001B68E1" w:rsidP="001B68E1">
            <w:pPr>
              <w:rPr>
                <w:sz w:val="18"/>
                <w:szCs w:val="18"/>
              </w:rPr>
            </w:pPr>
            <w:r w:rsidRPr="000C7C6C">
              <w:rPr>
                <w:sz w:val="18"/>
                <w:szCs w:val="18"/>
              </w:rPr>
              <w:t xml:space="preserve">Характеризовать особенности     и своеобразие российских преобразований в экономической сфере в 1990-е </w:t>
            </w:r>
            <w:proofErr w:type="spellStart"/>
            <w:r w:rsidRPr="000C7C6C">
              <w:rPr>
                <w:sz w:val="18"/>
                <w:szCs w:val="18"/>
              </w:rPr>
              <w:t>гг.Устанавливать</w:t>
            </w:r>
            <w:proofErr w:type="spellEnd"/>
            <w:r w:rsidRPr="000C7C6C">
              <w:rPr>
                <w:sz w:val="18"/>
                <w:szCs w:val="18"/>
              </w:rPr>
              <w:t xml:space="preserve"> причинно-следственные связи между итогами предыдущего периода предопределившими характер реформ 1990-х гг. Сравнивать особенности формирования рыночной экономической модели в нашей стране и в Китае. Раскрывать влияние социально-экономических, политических факторов на развитие российского общества. Определять причины ухудшения материального положения в результате </w:t>
            </w:r>
            <w:proofErr w:type="spellStart"/>
            <w:r w:rsidRPr="000C7C6C">
              <w:rPr>
                <w:sz w:val="18"/>
                <w:szCs w:val="18"/>
              </w:rPr>
              <w:t>ваучерной</w:t>
            </w:r>
            <w:proofErr w:type="spellEnd"/>
            <w:r w:rsidRPr="000C7C6C">
              <w:rPr>
                <w:sz w:val="18"/>
                <w:szCs w:val="18"/>
              </w:rPr>
              <w:t xml:space="preserve"> приватизации подавляющей части россиян. Применять ранее изученные понятия (шоковая терапия). Выявлять последствия применения данной политики. Оценивать позиции представителей разных социальных групп. Раскрывать сущность понятий и терминов. Характеризовать экономические реформы в России в 1990-е гг. Выявлять причины глубочайшего кризиса в сельском хозяйстве, несмотря на разрешение создавать фермерские хозяйства. Доказывать вывод на основе систематизации материала. Комментировать и разъяснять смысл суждения государственного деятеля </w:t>
            </w:r>
            <w:r w:rsidRPr="000C7C6C">
              <w:rPr>
                <w:sz w:val="18"/>
                <w:szCs w:val="18"/>
              </w:rPr>
              <w:br/>
              <w:t>(</w:t>
            </w:r>
            <w:proofErr w:type="spellStart"/>
            <w:r w:rsidRPr="000C7C6C">
              <w:rPr>
                <w:sz w:val="18"/>
                <w:szCs w:val="18"/>
              </w:rPr>
              <w:t>Т.Гайдара</w:t>
            </w:r>
            <w:proofErr w:type="spellEnd"/>
            <w:r w:rsidRPr="000C7C6C">
              <w:rPr>
                <w:sz w:val="18"/>
                <w:szCs w:val="18"/>
              </w:rPr>
              <w:t>).</w:t>
            </w:r>
          </w:p>
        </w:tc>
        <w:tc>
          <w:tcPr>
            <w:tcW w:w="1678" w:type="dxa"/>
            <w:tcBorders>
              <w:right w:val="single" w:sz="4" w:space="0" w:color="auto"/>
            </w:tcBorders>
          </w:tcPr>
          <w:p w:rsidR="001B68E1" w:rsidRPr="00292958" w:rsidRDefault="001B68E1" w:rsidP="001B68E1">
            <w:pPr>
              <w:suppressAutoHyphens w:val="0"/>
              <w:rPr>
                <w:b/>
                <w:color w:val="00B050"/>
                <w:lang w:eastAsia="ru-RU"/>
              </w:rPr>
            </w:pPr>
          </w:p>
        </w:tc>
        <w:tc>
          <w:tcPr>
            <w:tcW w:w="2179" w:type="dxa"/>
            <w:tcBorders>
              <w:left w:val="single" w:sz="4" w:space="0" w:color="auto"/>
              <w:right w:val="single" w:sz="4" w:space="0" w:color="auto"/>
            </w:tcBorders>
          </w:tcPr>
          <w:p w:rsidR="001B68E1" w:rsidRPr="00292958" w:rsidRDefault="001B68E1" w:rsidP="001B68E1">
            <w:pPr>
              <w:suppressAutoHyphens w:val="0"/>
              <w:rPr>
                <w:b/>
                <w:color w:val="00B050"/>
                <w:lang w:eastAsia="ru-RU"/>
              </w:rPr>
            </w:pPr>
          </w:p>
        </w:tc>
        <w:tc>
          <w:tcPr>
            <w:tcW w:w="2187" w:type="dxa"/>
            <w:gridSpan w:val="2"/>
            <w:tcBorders>
              <w:left w:val="single" w:sz="4" w:space="0" w:color="auto"/>
            </w:tcBorders>
          </w:tcPr>
          <w:p w:rsidR="001B68E1" w:rsidRPr="00292958" w:rsidRDefault="001B68E1" w:rsidP="001B68E1">
            <w:pPr>
              <w:suppressAutoHyphens w:val="0"/>
              <w:rPr>
                <w:b/>
                <w:bCs/>
                <w:color w:val="00B050"/>
                <w:lang w:eastAsia="ru-RU"/>
              </w:rPr>
            </w:pPr>
          </w:p>
        </w:tc>
        <w:tc>
          <w:tcPr>
            <w:tcW w:w="1581" w:type="dxa"/>
          </w:tcPr>
          <w:p w:rsidR="001B68E1" w:rsidRPr="00292958" w:rsidRDefault="001B68E1" w:rsidP="001B68E1">
            <w:pPr>
              <w:suppressAutoHyphens w:val="0"/>
              <w:rPr>
                <w:b/>
                <w:color w:val="00B050"/>
                <w:highlight w:val="yellow"/>
                <w:lang w:eastAsia="ru-RU"/>
              </w:rPr>
            </w:pPr>
            <w:r w:rsidRPr="00363D1E">
              <w:rPr>
                <w:b/>
                <w:lang w:eastAsia="ru-RU"/>
              </w:rPr>
              <w:t>8</w:t>
            </w:r>
          </w:p>
        </w:tc>
      </w:tr>
    </w:tbl>
    <w:p w:rsidR="000521A5" w:rsidRDefault="000521A5" w:rsidP="000521A5">
      <w:pPr>
        <w:pStyle w:val="a4"/>
        <w:rPr>
          <w:lang w:eastAsia="ru-RU"/>
        </w:rPr>
      </w:pPr>
    </w:p>
    <w:p w:rsidR="000521A5" w:rsidRPr="007C4422" w:rsidRDefault="000521A5" w:rsidP="000521A5">
      <w:pPr>
        <w:suppressAutoHyphens w:val="0"/>
        <w:spacing w:line="360" w:lineRule="auto"/>
        <w:rPr>
          <w:lang w:eastAsia="ru-RU"/>
        </w:rPr>
      </w:pPr>
      <w:r w:rsidRPr="007C4422">
        <w:rPr>
          <w:bCs/>
          <w:lang w:eastAsia="ru-RU"/>
        </w:rPr>
        <w:t xml:space="preserve">СОГЛАСОВАНО                                               </w:t>
      </w:r>
      <w:r w:rsidR="00E501CC">
        <w:rPr>
          <w:bCs/>
          <w:lang w:eastAsia="ru-RU"/>
        </w:rPr>
        <w:t xml:space="preserve">                               </w:t>
      </w:r>
      <w:r w:rsidRPr="007C4422">
        <w:rPr>
          <w:bCs/>
          <w:lang w:eastAsia="ru-RU"/>
        </w:rPr>
        <w:t xml:space="preserve">     </w:t>
      </w:r>
      <w:proofErr w:type="spellStart"/>
      <w:r w:rsidRPr="007C4422">
        <w:rPr>
          <w:bCs/>
          <w:lang w:eastAsia="ru-RU"/>
        </w:rPr>
        <w:t>СОГЛАСОВАНО</w:t>
      </w:r>
      <w:proofErr w:type="spellEnd"/>
    </w:p>
    <w:p w:rsidR="000521A5" w:rsidRDefault="000521A5" w:rsidP="00E501CC">
      <w:pPr>
        <w:pStyle w:val="a4"/>
        <w:rPr>
          <w:lang w:eastAsia="ru-RU"/>
        </w:rPr>
      </w:pPr>
      <w:r w:rsidRPr="007C4422">
        <w:rPr>
          <w:lang w:eastAsia="ru-RU"/>
        </w:rPr>
        <w:t>на</w:t>
      </w:r>
      <w:r>
        <w:rPr>
          <w:lang w:eastAsia="ru-RU"/>
        </w:rPr>
        <w:t xml:space="preserve"> заседании ШМО </w:t>
      </w:r>
      <w:proofErr w:type="gramStart"/>
      <w:r>
        <w:rPr>
          <w:lang w:eastAsia="ru-RU"/>
        </w:rPr>
        <w:t>учителей..</w:t>
      </w:r>
      <w:proofErr w:type="gramEnd"/>
      <w:r w:rsidRPr="007C4422">
        <w:rPr>
          <w:lang w:eastAsia="ru-RU"/>
        </w:rPr>
        <w:t xml:space="preserve">  </w:t>
      </w:r>
      <w:r w:rsidRPr="007C4422">
        <w:rPr>
          <w:lang w:eastAsia="ru-RU"/>
        </w:rPr>
        <w:tab/>
        <w:t xml:space="preserve">            </w:t>
      </w:r>
      <w:r>
        <w:rPr>
          <w:lang w:eastAsia="ru-RU"/>
        </w:rPr>
        <w:t xml:space="preserve"> </w:t>
      </w:r>
      <w:r w:rsidR="00E501CC">
        <w:rPr>
          <w:lang w:eastAsia="ru-RU"/>
        </w:rPr>
        <w:t xml:space="preserve">                              </w:t>
      </w:r>
      <w:r>
        <w:rPr>
          <w:lang w:eastAsia="ru-RU"/>
        </w:rPr>
        <w:t xml:space="preserve">    </w:t>
      </w:r>
      <w:r w:rsidRPr="007C4422">
        <w:rPr>
          <w:lang w:eastAsia="ru-RU"/>
        </w:rPr>
        <w:t xml:space="preserve">заместитель директора по УВР     </w:t>
      </w:r>
    </w:p>
    <w:p w:rsidR="000521A5" w:rsidRPr="00E501CC" w:rsidRDefault="008B453C" w:rsidP="00E501CC">
      <w:pPr>
        <w:pStyle w:val="a4"/>
        <w:rPr>
          <w:u w:val="single"/>
          <w:lang w:eastAsia="ru-RU"/>
        </w:rPr>
      </w:pPr>
      <w:r>
        <w:rPr>
          <w:color w:val="000000" w:themeColor="text1"/>
          <w:u w:val="single"/>
          <w:lang w:eastAsia="ru-RU"/>
        </w:rPr>
        <w:t>истории и обществознания</w:t>
      </w:r>
      <w:r w:rsidR="000521A5" w:rsidRPr="00E501CC">
        <w:rPr>
          <w:color w:val="FF0000"/>
          <w:u w:val="single"/>
          <w:lang w:eastAsia="ru-RU"/>
        </w:rPr>
        <w:t xml:space="preserve">     </w:t>
      </w:r>
      <w:r w:rsidR="000521A5" w:rsidRPr="00E501CC">
        <w:rPr>
          <w:u w:val="single"/>
          <w:lang w:eastAsia="ru-RU"/>
        </w:rPr>
        <w:t xml:space="preserve">                                                                                       </w:t>
      </w:r>
    </w:p>
    <w:p w:rsidR="00E501CC" w:rsidRDefault="009D5C4A" w:rsidP="000521A5">
      <w:pPr>
        <w:pStyle w:val="a4"/>
        <w:rPr>
          <w:bCs/>
          <w:lang w:eastAsia="ru-RU"/>
        </w:rPr>
      </w:pPr>
      <w:proofErr w:type="gramStart"/>
      <w:r>
        <w:rPr>
          <w:bCs/>
          <w:lang w:eastAsia="ru-RU"/>
        </w:rPr>
        <w:t>от  «</w:t>
      </w:r>
      <w:proofErr w:type="gramEnd"/>
      <w:r>
        <w:rPr>
          <w:bCs/>
          <w:lang w:eastAsia="ru-RU"/>
        </w:rPr>
        <w:t xml:space="preserve"> </w:t>
      </w:r>
      <w:r w:rsidR="008B453C">
        <w:rPr>
          <w:bCs/>
          <w:u w:val="single"/>
          <w:lang w:eastAsia="ru-RU"/>
        </w:rPr>
        <w:t>26</w:t>
      </w:r>
      <w:r w:rsidR="00E501CC">
        <w:rPr>
          <w:bCs/>
          <w:lang w:eastAsia="ru-RU"/>
        </w:rPr>
        <w:t xml:space="preserve"> » </w:t>
      </w:r>
      <w:r w:rsidR="00E501CC" w:rsidRPr="009D5C4A">
        <w:rPr>
          <w:bCs/>
          <w:u w:val="single"/>
          <w:lang w:eastAsia="ru-RU"/>
        </w:rPr>
        <w:t>августа</w:t>
      </w:r>
      <w:r w:rsidR="008B453C">
        <w:rPr>
          <w:bCs/>
          <w:lang w:eastAsia="ru-RU"/>
        </w:rPr>
        <w:t xml:space="preserve"> 2022</w:t>
      </w:r>
      <w:r w:rsidR="00E501CC">
        <w:rPr>
          <w:bCs/>
          <w:lang w:eastAsia="ru-RU"/>
        </w:rPr>
        <w:t xml:space="preserve"> </w:t>
      </w:r>
      <w:r w:rsidR="000521A5" w:rsidRPr="007C4422">
        <w:rPr>
          <w:bCs/>
          <w:lang w:eastAsia="ru-RU"/>
        </w:rPr>
        <w:t>г.</w:t>
      </w:r>
      <w:r w:rsidR="000521A5" w:rsidRPr="007C4422">
        <w:rPr>
          <w:bCs/>
          <w:lang w:eastAsia="ru-RU"/>
        </w:rPr>
        <w:tab/>
        <w:t xml:space="preserve">   </w:t>
      </w:r>
      <w:r w:rsidR="000521A5">
        <w:rPr>
          <w:bCs/>
          <w:lang w:eastAsia="ru-RU"/>
        </w:rPr>
        <w:t xml:space="preserve">                         </w:t>
      </w:r>
      <w:r w:rsidR="000521A5" w:rsidRPr="007C4422">
        <w:rPr>
          <w:bCs/>
          <w:lang w:eastAsia="ru-RU"/>
        </w:rPr>
        <w:t xml:space="preserve"> </w:t>
      </w:r>
      <w:r w:rsidR="00E501CC">
        <w:rPr>
          <w:bCs/>
          <w:lang w:eastAsia="ru-RU"/>
        </w:rPr>
        <w:t xml:space="preserve">        </w:t>
      </w:r>
      <w:r>
        <w:rPr>
          <w:bCs/>
          <w:lang w:eastAsia="ru-RU"/>
        </w:rPr>
        <w:t xml:space="preserve">                       </w:t>
      </w:r>
      <w:r w:rsidR="008B453C">
        <w:rPr>
          <w:bCs/>
          <w:lang w:eastAsia="ru-RU"/>
        </w:rPr>
        <w:t xml:space="preserve">               </w:t>
      </w:r>
      <w:proofErr w:type="spellStart"/>
      <w:r w:rsidR="008B453C">
        <w:rPr>
          <w:bCs/>
          <w:lang w:eastAsia="ru-RU"/>
        </w:rPr>
        <w:t>Кутукова</w:t>
      </w:r>
      <w:proofErr w:type="spellEnd"/>
      <w:r w:rsidR="008B453C">
        <w:rPr>
          <w:bCs/>
          <w:lang w:eastAsia="ru-RU"/>
        </w:rPr>
        <w:t xml:space="preserve"> Н.С.</w:t>
      </w:r>
      <w:r w:rsidR="000521A5" w:rsidRPr="007C4422">
        <w:rPr>
          <w:bCs/>
          <w:lang w:eastAsia="ru-RU"/>
        </w:rPr>
        <w:t xml:space="preserve">                          </w:t>
      </w:r>
    </w:p>
    <w:p w:rsidR="000521A5" w:rsidRPr="00E501CC" w:rsidRDefault="00E501CC" w:rsidP="000521A5">
      <w:pPr>
        <w:pStyle w:val="a4"/>
        <w:rPr>
          <w:bCs/>
          <w:lang w:eastAsia="ru-RU"/>
        </w:rPr>
      </w:pPr>
      <w:r>
        <w:rPr>
          <w:bCs/>
          <w:lang w:eastAsia="ru-RU"/>
        </w:rPr>
        <w:t xml:space="preserve">  протокол № 1 </w:t>
      </w:r>
      <w:r w:rsidR="000521A5" w:rsidRPr="007C4422">
        <w:rPr>
          <w:bCs/>
          <w:lang w:eastAsia="ru-RU"/>
        </w:rPr>
        <w:t xml:space="preserve">   </w:t>
      </w:r>
      <w:r w:rsidR="000521A5" w:rsidRPr="007C4422">
        <w:rPr>
          <w:lang w:eastAsia="ru-RU"/>
        </w:rPr>
        <w:t xml:space="preserve">     </w:t>
      </w:r>
      <w:r w:rsidR="000521A5" w:rsidRPr="007C4422">
        <w:rPr>
          <w:bCs/>
          <w:lang w:eastAsia="ru-RU"/>
        </w:rPr>
        <w:tab/>
      </w:r>
      <w:r w:rsidR="000521A5" w:rsidRPr="007C4422">
        <w:rPr>
          <w:bCs/>
          <w:lang w:eastAsia="ru-RU"/>
        </w:rPr>
        <w:tab/>
        <w:t xml:space="preserve"> </w:t>
      </w:r>
      <w:r w:rsidR="000521A5" w:rsidRPr="007C4422">
        <w:rPr>
          <w:bCs/>
          <w:lang w:eastAsia="ru-RU"/>
        </w:rPr>
        <w:tab/>
      </w:r>
      <w:r w:rsidR="000521A5" w:rsidRPr="007C4422">
        <w:rPr>
          <w:bCs/>
          <w:lang w:eastAsia="ru-RU"/>
        </w:rPr>
        <w:tab/>
      </w:r>
      <w:r>
        <w:rPr>
          <w:bCs/>
          <w:lang w:eastAsia="ru-RU"/>
        </w:rPr>
        <w:t xml:space="preserve">                   </w:t>
      </w:r>
      <w:r w:rsidR="000521A5" w:rsidRPr="007C4422">
        <w:rPr>
          <w:bCs/>
          <w:lang w:eastAsia="ru-RU"/>
        </w:rPr>
        <w:t xml:space="preserve">  </w:t>
      </w:r>
      <w:r>
        <w:rPr>
          <w:bCs/>
          <w:lang w:eastAsia="ru-RU"/>
        </w:rPr>
        <w:t xml:space="preserve">                    </w:t>
      </w:r>
      <w:proofErr w:type="gramStart"/>
      <w:r>
        <w:rPr>
          <w:bCs/>
          <w:lang w:eastAsia="ru-RU"/>
        </w:rPr>
        <w:t xml:space="preserve">   </w:t>
      </w:r>
      <w:r w:rsidR="000521A5" w:rsidRPr="007C4422">
        <w:rPr>
          <w:lang w:eastAsia="ru-RU"/>
        </w:rPr>
        <w:t>«</w:t>
      </w:r>
      <w:proofErr w:type="gramEnd"/>
      <w:r w:rsidR="009D5C4A">
        <w:rPr>
          <w:bCs/>
          <w:lang w:eastAsia="ru-RU"/>
        </w:rPr>
        <w:t xml:space="preserve"> </w:t>
      </w:r>
      <w:r w:rsidR="009D5C4A" w:rsidRPr="009D5C4A">
        <w:rPr>
          <w:bCs/>
          <w:u w:val="single"/>
          <w:lang w:eastAsia="ru-RU"/>
        </w:rPr>
        <w:t xml:space="preserve">26 </w:t>
      </w:r>
      <w:r>
        <w:rPr>
          <w:bCs/>
          <w:lang w:eastAsia="ru-RU"/>
        </w:rPr>
        <w:t xml:space="preserve">»    </w:t>
      </w:r>
      <w:r w:rsidRPr="009D5C4A">
        <w:rPr>
          <w:bCs/>
          <w:u w:val="single"/>
          <w:lang w:eastAsia="ru-RU"/>
        </w:rPr>
        <w:t>августа</w:t>
      </w:r>
      <w:r w:rsidR="008B453C">
        <w:rPr>
          <w:bCs/>
          <w:lang w:eastAsia="ru-RU"/>
        </w:rPr>
        <w:t xml:space="preserve">  2022</w:t>
      </w:r>
      <w:r w:rsidR="000521A5">
        <w:rPr>
          <w:bCs/>
          <w:lang w:eastAsia="ru-RU"/>
        </w:rPr>
        <w:t xml:space="preserve"> </w:t>
      </w:r>
      <w:r w:rsidR="000521A5" w:rsidRPr="007C4422">
        <w:rPr>
          <w:bCs/>
          <w:lang w:eastAsia="ru-RU"/>
        </w:rPr>
        <w:t xml:space="preserve">г.                    </w:t>
      </w:r>
    </w:p>
    <w:p w:rsidR="000521A5" w:rsidRDefault="000521A5" w:rsidP="000521A5">
      <w:pPr>
        <w:pStyle w:val="a4"/>
        <w:rPr>
          <w:lang w:eastAsia="ru-RU"/>
        </w:rPr>
      </w:pPr>
    </w:p>
    <w:p w:rsidR="00257395" w:rsidRDefault="00257395" w:rsidP="000521A5">
      <w:pPr>
        <w:pStyle w:val="a4"/>
        <w:rPr>
          <w:lang w:eastAsia="ru-RU"/>
        </w:rPr>
        <w:sectPr w:rsidR="00257395" w:rsidSect="00257395">
          <w:pgSz w:w="16838" w:h="11906" w:orient="landscape"/>
          <w:pgMar w:top="1701" w:right="1134" w:bottom="851" w:left="1134" w:header="709" w:footer="709" w:gutter="0"/>
          <w:cols w:space="708"/>
          <w:docGrid w:linePitch="360"/>
        </w:sectPr>
      </w:pPr>
    </w:p>
    <w:p w:rsidR="00D42C9D" w:rsidRDefault="00D42C9D" w:rsidP="000521A5">
      <w:pPr>
        <w:pStyle w:val="a4"/>
        <w:rPr>
          <w:lang w:eastAsia="ru-RU"/>
        </w:rPr>
      </w:pPr>
    </w:p>
    <w:p w:rsidR="00D42C9D" w:rsidRDefault="00D42C9D" w:rsidP="000521A5">
      <w:pPr>
        <w:pStyle w:val="a4"/>
        <w:rPr>
          <w:lang w:eastAsia="ru-RU"/>
        </w:rPr>
      </w:pPr>
    </w:p>
    <w:p w:rsidR="00D42C9D" w:rsidRDefault="00D42C9D" w:rsidP="000521A5">
      <w:pPr>
        <w:pStyle w:val="a4"/>
        <w:rPr>
          <w:lang w:eastAsia="ru-RU"/>
        </w:rPr>
      </w:pPr>
    </w:p>
    <w:p w:rsidR="00D42C9D" w:rsidRDefault="00D42C9D" w:rsidP="000521A5">
      <w:pPr>
        <w:pStyle w:val="a4"/>
        <w:rPr>
          <w:lang w:eastAsia="ru-RU"/>
        </w:rPr>
      </w:pPr>
    </w:p>
    <w:p w:rsidR="00D42C9D" w:rsidRDefault="00D42C9D" w:rsidP="000521A5">
      <w:pPr>
        <w:pStyle w:val="a4"/>
        <w:rPr>
          <w:lang w:eastAsia="ru-RU"/>
        </w:rPr>
      </w:pPr>
    </w:p>
    <w:p w:rsidR="000521A5" w:rsidRDefault="000521A5" w:rsidP="000521A5">
      <w:pPr>
        <w:pStyle w:val="a4"/>
        <w:rPr>
          <w:lang w:eastAsia="ru-RU"/>
        </w:rPr>
      </w:pPr>
    </w:p>
    <w:p w:rsidR="000521A5" w:rsidRPr="00292958" w:rsidRDefault="000521A5" w:rsidP="000521A5">
      <w:pPr>
        <w:pStyle w:val="a4"/>
        <w:rPr>
          <w:b/>
          <w:lang w:eastAsia="ru-RU"/>
        </w:rPr>
      </w:pPr>
      <w:r>
        <w:rPr>
          <w:lang w:eastAsia="ru-RU"/>
        </w:rPr>
        <w:t xml:space="preserve">    </w:t>
      </w:r>
      <w:r w:rsidRPr="00292958">
        <w:rPr>
          <w:b/>
          <w:lang w:eastAsia="ru-RU"/>
        </w:rPr>
        <w:t>Приложение</w:t>
      </w:r>
      <w:r w:rsidR="00067CD3">
        <w:rPr>
          <w:b/>
          <w:lang w:eastAsia="ru-RU"/>
        </w:rPr>
        <w:t xml:space="preserve"> </w:t>
      </w:r>
      <w:r w:rsidR="00275F64">
        <w:rPr>
          <w:b/>
          <w:lang w:eastAsia="ru-RU"/>
        </w:rPr>
        <w:t xml:space="preserve"> </w:t>
      </w:r>
      <w:r w:rsidRPr="00292958">
        <w:rPr>
          <w:b/>
          <w:lang w:eastAsia="ru-RU"/>
        </w:rPr>
        <w:t xml:space="preserve"> к рабочей программе по учебному </w:t>
      </w:r>
      <w:proofErr w:type="gramStart"/>
      <w:r w:rsidRPr="00292958">
        <w:rPr>
          <w:b/>
          <w:lang w:eastAsia="ru-RU"/>
        </w:rPr>
        <w:t xml:space="preserve">предмету </w:t>
      </w:r>
      <w:r w:rsidR="008B453C">
        <w:rPr>
          <w:b/>
          <w:lang w:eastAsia="ru-RU"/>
        </w:rPr>
        <w:t xml:space="preserve"> «</w:t>
      </w:r>
      <w:proofErr w:type="gramEnd"/>
      <w:r w:rsidR="008B453C">
        <w:rPr>
          <w:b/>
          <w:lang w:eastAsia="ru-RU"/>
        </w:rPr>
        <w:t>И</w:t>
      </w:r>
      <w:r w:rsidR="00E379B9">
        <w:rPr>
          <w:b/>
          <w:lang w:eastAsia="ru-RU"/>
        </w:rPr>
        <w:t>стория</w:t>
      </w:r>
      <w:r w:rsidR="008B453C">
        <w:rPr>
          <w:b/>
          <w:lang w:eastAsia="ru-RU"/>
        </w:rPr>
        <w:t>»</w:t>
      </w:r>
    </w:p>
    <w:p w:rsidR="000521A5" w:rsidRPr="00292958" w:rsidRDefault="000521A5" w:rsidP="000521A5">
      <w:pPr>
        <w:pStyle w:val="a4"/>
        <w:rPr>
          <w:b/>
          <w:lang w:eastAsia="ru-RU"/>
        </w:rPr>
      </w:pPr>
    </w:p>
    <w:p w:rsidR="000521A5" w:rsidRDefault="008069D0" w:rsidP="000521A5">
      <w:pPr>
        <w:pStyle w:val="a4"/>
        <w:rPr>
          <w:lang w:eastAsia="ru-RU"/>
        </w:rPr>
      </w:pPr>
      <w:r>
        <w:rPr>
          <w:lang w:eastAsia="ru-RU"/>
        </w:rPr>
        <w:t xml:space="preserve">                                        </w:t>
      </w:r>
      <w:r w:rsidR="00E379B9">
        <w:rPr>
          <w:lang w:eastAsia="ru-RU"/>
        </w:rPr>
        <w:t>1</w:t>
      </w:r>
      <w:r w:rsidR="00E1436B">
        <w:rPr>
          <w:lang w:eastAsia="ru-RU"/>
        </w:rPr>
        <w:t>1</w:t>
      </w:r>
      <w:r w:rsidR="00E379B9">
        <w:rPr>
          <w:lang w:eastAsia="ru-RU"/>
        </w:rPr>
        <w:t xml:space="preserve"> </w:t>
      </w:r>
      <w:proofErr w:type="gramStart"/>
      <w:r w:rsidR="00E1436B">
        <w:rPr>
          <w:lang w:eastAsia="ru-RU"/>
        </w:rPr>
        <w:t>А</w:t>
      </w:r>
      <w:r w:rsidR="00E379B9">
        <w:rPr>
          <w:lang w:eastAsia="ru-RU"/>
        </w:rPr>
        <w:t xml:space="preserve"> </w:t>
      </w:r>
      <w:r w:rsidR="00F6691F">
        <w:rPr>
          <w:lang w:eastAsia="ru-RU"/>
        </w:rPr>
        <w:t xml:space="preserve"> и</w:t>
      </w:r>
      <w:proofErr w:type="gramEnd"/>
      <w:r w:rsidR="00F6691F">
        <w:rPr>
          <w:lang w:eastAsia="ru-RU"/>
        </w:rPr>
        <w:t xml:space="preserve"> Б </w:t>
      </w:r>
      <w:r>
        <w:rPr>
          <w:lang w:eastAsia="ru-RU"/>
        </w:rPr>
        <w:t xml:space="preserve"> класс</w:t>
      </w:r>
    </w:p>
    <w:p w:rsidR="000521A5" w:rsidRDefault="000521A5" w:rsidP="000521A5">
      <w:pPr>
        <w:pStyle w:val="a4"/>
        <w:rPr>
          <w:lang w:eastAsia="ru-RU"/>
        </w:rPr>
      </w:pPr>
    </w:p>
    <w:p w:rsidR="000521A5" w:rsidRPr="00A11BC0" w:rsidRDefault="000521A5" w:rsidP="000521A5">
      <w:pPr>
        <w:pStyle w:val="a4"/>
        <w:rPr>
          <w:b/>
          <w:lang w:eastAsia="ru-RU"/>
        </w:rPr>
      </w:pPr>
      <w:r w:rsidRPr="00A11BC0">
        <w:rPr>
          <w:b/>
          <w:lang w:eastAsia="ru-RU"/>
        </w:rPr>
        <w:t xml:space="preserve">                           </w:t>
      </w:r>
      <w:r>
        <w:rPr>
          <w:b/>
          <w:lang w:eastAsia="ru-RU"/>
        </w:rPr>
        <w:t xml:space="preserve">          </w:t>
      </w:r>
      <w:r w:rsidRPr="00A11BC0">
        <w:rPr>
          <w:b/>
          <w:lang w:eastAsia="ru-RU"/>
        </w:rPr>
        <w:t>Календарно- тематическое планирование</w:t>
      </w:r>
    </w:p>
    <w:p w:rsidR="000521A5" w:rsidRPr="00A11BC0" w:rsidRDefault="000521A5" w:rsidP="000521A5">
      <w:pPr>
        <w:pStyle w:val="a4"/>
        <w:rPr>
          <w:b/>
          <w:lang w:eastAsia="ru-RU"/>
        </w:rPr>
      </w:pPr>
    </w:p>
    <w:p w:rsidR="000521A5" w:rsidRDefault="000521A5" w:rsidP="000521A5">
      <w:pPr>
        <w:pStyle w:val="a4"/>
        <w:rPr>
          <w:lang w:eastAsia="ru-RU"/>
        </w:rPr>
      </w:pPr>
      <w:r>
        <w:rPr>
          <w:lang w:eastAsia="ru-RU"/>
        </w:rPr>
        <w:t>Предмет _____________________</w:t>
      </w:r>
    </w:p>
    <w:p w:rsidR="00C947E0" w:rsidRDefault="00C947E0" w:rsidP="000521A5">
      <w:pPr>
        <w:pStyle w:val="a4"/>
        <w:rPr>
          <w:lang w:eastAsia="ru-RU"/>
        </w:rPr>
      </w:pPr>
    </w:p>
    <w:tbl>
      <w:tblPr>
        <w:tblW w:w="14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9"/>
        <w:gridCol w:w="4452"/>
        <w:gridCol w:w="924"/>
        <w:gridCol w:w="24"/>
        <w:gridCol w:w="840"/>
        <w:gridCol w:w="24"/>
        <w:gridCol w:w="948"/>
        <w:gridCol w:w="12"/>
        <w:gridCol w:w="36"/>
        <w:gridCol w:w="1068"/>
        <w:gridCol w:w="2557"/>
        <w:gridCol w:w="2268"/>
      </w:tblGrid>
      <w:tr w:rsidR="00C947E0" w:rsidRPr="006A0C95" w:rsidTr="00C91CF2">
        <w:trPr>
          <w:trHeight w:val="420"/>
        </w:trPr>
        <w:tc>
          <w:tcPr>
            <w:tcW w:w="989" w:type="dxa"/>
            <w:vMerge w:val="restart"/>
          </w:tcPr>
          <w:p w:rsidR="00C947E0" w:rsidRPr="006A0C95" w:rsidRDefault="00C947E0" w:rsidP="00C91CF2">
            <w:pPr>
              <w:contextualSpacing/>
              <w:rPr>
                <w:rFonts w:eastAsia="Calibri"/>
              </w:rPr>
            </w:pPr>
            <w:r w:rsidRPr="006A0C95">
              <w:rPr>
                <w:rFonts w:eastAsia="Calibri"/>
              </w:rPr>
              <w:t>№</w:t>
            </w:r>
          </w:p>
          <w:p w:rsidR="00C947E0" w:rsidRPr="006A0C95" w:rsidRDefault="00C947E0" w:rsidP="00C91CF2">
            <w:pPr>
              <w:contextualSpacing/>
              <w:rPr>
                <w:rFonts w:eastAsia="Calibri"/>
              </w:rPr>
            </w:pPr>
            <w:r w:rsidRPr="006A0C95">
              <w:rPr>
                <w:rFonts w:eastAsia="Calibri"/>
              </w:rPr>
              <w:t>Уро-</w:t>
            </w:r>
          </w:p>
          <w:p w:rsidR="00C947E0" w:rsidRPr="006A0C95" w:rsidRDefault="00C947E0" w:rsidP="00C91CF2">
            <w:pPr>
              <w:contextualSpacing/>
              <w:rPr>
                <w:rFonts w:eastAsia="Calibri"/>
              </w:rPr>
            </w:pPr>
            <w:r w:rsidRPr="006A0C95">
              <w:rPr>
                <w:rFonts w:eastAsia="Calibri"/>
              </w:rPr>
              <w:t>ка</w:t>
            </w:r>
          </w:p>
        </w:tc>
        <w:tc>
          <w:tcPr>
            <w:tcW w:w="4452" w:type="dxa"/>
            <w:vMerge w:val="restart"/>
            <w:tcBorders>
              <w:right w:val="single" w:sz="4" w:space="0" w:color="auto"/>
            </w:tcBorders>
          </w:tcPr>
          <w:p w:rsidR="00C947E0" w:rsidRPr="006A0C95" w:rsidRDefault="00C947E0" w:rsidP="00C91CF2">
            <w:pPr>
              <w:contextualSpacing/>
              <w:rPr>
                <w:rFonts w:eastAsia="Calibri"/>
              </w:rPr>
            </w:pPr>
            <w:r w:rsidRPr="006A0C95">
              <w:rPr>
                <w:rFonts w:eastAsia="Calibri"/>
              </w:rPr>
              <w:t xml:space="preserve">Наименование </w:t>
            </w:r>
          </w:p>
          <w:p w:rsidR="00C947E0" w:rsidRPr="006A0C95" w:rsidRDefault="00C947E0" w:rsidP="00C91CF2">
            <w:pPr>
              <w:jc w:val="center"/>
              <w:rPr>
                <w:rFonts w:eastAsia="Calibri"/>
              </w:rPr>
            </w:pPr>
            <w:r w:rsidRPr="006A0C95">
              <w:rPr>
                <w:rFonts w:eastAsia="Calibri"/>
              </w:rPr>
              <w:t>разделов и тем</w:t>
            </w:r>
          </w:p>
        </w:tc>
        <w:tc>
          <w:tcPr>
            <w:tcW w:w="1812" w:type="dxa"/>
            <w:gridSpan w:val="4"/>
            <w:tcBorders>
              <w:bottom w:val="single" w:sz="4" w:space="0" w:color="auto"/>
              <w:right w:val="single" w:sz="4" w:space="0" w:color="auto"/>
            </w:tcBorders>
          </w:tcPr>
          <w:p w:rsidR="00C947E0" w:rsidRPr="006A0C95" w:rsidRDefault="00C947E0" w:rsidP="00C91CF2">
            <w:pPr>
              <w:jc w:val="center"/>
              <w:rPr>
                <w:rFonts w:eastAsia="Calibri"/>
              </w:rPr>
            </w:pPr>
            <w:r>
              <w:rPr>
                <w:rFonts w:eastAsia="Calibri"/>
              </w:rPr>
              <w:t>Плановые сроки</w:t>
            </w:r>
          </w:p>
        </w:tc>
        <w:tc>
          <w:tcPr>
            <w:tcW w:w="2064" w:type="dxa"/>
            <w:gridSpan w:val="4"/>
            <w:tcBorders>
              <w:bottom w:val="single" w:sz="4" w:space="0" w:color="auto"/>
            </w:tcBorders>
          </w:tcPr>
          <w:p w:rsidR="00C947E0" w:rsidRPr="006A0C95" w:rsidRDefault="00C947E0" w:rsidP="00C91CF2">
            <w:pPr>
              <w:jc w:val="center"/>
              <w:rPr>
                <w:rFonts w:eastAsia="Calibri"/>
              </w:rPr>
            </w:pPr>
            <w:r>
              <w:rPr>
                <w:rFonts w:eastAsia="Calibri"/>
              </w:rPr>
              <w:t>Фактические сроки</w:t>
            </w:r>
          </w:p>
        </w:tc>
        <w:tc>
          <w:tcPr>
            <w:tcW w:w="2557" w:type="dxa"/>
            <w:vMerge w:val="restart"/>
          </w:tcPr>
          <w:p w:rsidR="00C947E0" w:rsidRPr="000C51C3" w:rsidRDefault="00C947E0" w:rsidP="00C91CF2">
            <w:pPr>
              <w:jc w:val="center"/>
              <w:rPr>
                <w:rFonts w:eastAsia="Calibri"/>
              </w:rPr>
            </w:pPr>
          </w:p>
        </w:tc>
        <w:tc>
          <w:tcPr>
            <w:tcW w:w="2268" w:type="dxa"/>
            <w:vMerge w:val="restart"/>
          </w:tcPr>
          <w:p w:rsidR="00C947E0" w:rsidRDefault="00C947E0" w:rsidP="00C91CF2">
            <w:pPr>
              <w:rPr>
                <w:rFonts w:eastAsia="Calibri"/>
              </w:rPr>
            </w:pPr>
            <w:r w:rsidRPr="006A0C95">
              <w:rPr>
                <w:rFonts w:eastAsia="Calibri"/>
              </w:rPr>
              <w:t>Фактические сроки</w:t>
            </w:r>
          </w:p>
          <w:p w:rsidR="00C947E0" w:rsidRPr="006A0C95" w:rsidRDefault="00C947E0" w:rsidP="00C91CF2">
            <w:pPr>
              <w:jc w:val="center"/>
              <w:rPr>
                <w:rFonts w:eastAsia="Calibri"/>
              </w:rPr>
            </w:pPr>
            <w:r>
              <w:rPr>
                <w:rFonts w:eastAsia="Calibri"/>
              </w:rPr>
              <w:t>10а-б-в</w:t>
            </w:r>
          </w:p>
        </w:tc>
      </w:tr>
      <w:tr w:rsidR="0089563A" w:rsidRPr="006A0C95" w:rsidTr="0089563A">
        <w:trPr>
          <w:trHeight w:val="396"/>
        </w:trPr>
        <w:tc>
          <w:tcPr>
            <w:tcW w:w="989" w:type="dxa"/>
            <w:vMerge/>
          </w:tcPr>
          <w:p w:rsidR="0089563A" w:rsidRPr="006A0C95" w:rsidRDefault="0089563A" w:rsidP="00C91CF2">
            <w:pPr>
              <w:contextualSpacing/>
              <w:rPr>
                <w:rFonts w:eastAsia="Calibri"/>
              </w:rPr>
            </w:pPr>
          </w:p>
        </w:tc>
        <w:tc>
          <w:tcPr>
            <w:tcW w:w="4452" w:type="dxa"/>
            <w:vMerge/>
            <w:tcBorders>
              <w:right w:val="single" w:sz="4" w:space="0" w:color="auto"/>
            </w:tcBorders>
          </w:tcPr>
          <w:p w:rsidR="0089563A" w:rsidRPr="006A0C95" w:rsidRDefault="0089563A" w:rsidP="00C91CF2">
            <w:pPr>
              <w:contextualSpacing/>
              <w:rPr>
                <w:rFonts w:eastAsia="Calibri"/>
              </w:rPr>
            </w:pPr>
          </w:p>
        </w:tc>
        <w:tc>
          <w:tcPr>
            <w:tcW w:w="948" w:type="dxa"/>
            <w:gridSpan w:val="2"/>
            <w:tcBorders>
              <w:top w:val="single" w:sz="4" w:space="0" w:color="auto"/>
              <w:bottom w:val="single" w:sz="4" w:space="0" w:color="000000"/>
              <w:right w:val="single" w:sz="4" w:space="0" w:color="auto"/>
            </w:tcBorders>
          </w:tcPr>
          <w:p w:rsidR="0089563A" w:rsidRDefault="00E61FD6" w:rsidP="00C91CF2">
            <w:pPr>
              <w:jc w:val="center"/>
              <w:rPr>
                <w:rFonts w:eastAsia="Calibri"/>
              </w:rPr>
            </w:pPr>
            <w:r>
              <w:rPr>
                <w:rFonts w:eastAsia="Calibri"/>
              </w:rPr>
              <w:t>11б</w:t>
            </w:r>
          </w:p>
        </w:tc>
        <w:tc>
          <w:tcPr>
            <w:tcW w:w="864" w:type="dxa"/>
            <w:gridSpan w:val="2"/>
            <w:tcBorders>
              <w:top w:val="single" w:sz="4" w:space="0" w:color="auto"/>
              <w:bottom w:val="single" w:sz="4" w:space="0" w:color="000000"/>
              <w:right w:val="single" w:sz="4" w:space="0" w:color="auto"/>
            </w:tcBorders>
          </w:tcPr>
          <w:p w:rsidR="0089563A" w:rsidRDefault="00E61FD6" w:rsidP="00C91CF2">
            <w:pPr>
              <w:jc w:val="center"/>
              <w:rPr>
                <w:rFonts w:eastAsia="Calibri"/>
              </w:rPr>
            </w:pPr>
            <w:r>
              <w:rPr>
                <w:rFonts w:eastAsia="Calibri"/>
              </w:rPr>
              <w:t>11б</w:t>
            </w:r>
          </w:p>
        </w:tc>
        <w:tc>
          <w:tcPr>
            <w:tcW w:w="996" w:type="dxa"/>
            <w:gridSpan w:val="3"/>
            <w:tcBorders>
              <w:top w:val="single" w:sz="4" w:space="0" w:color="auto"/>
              <w:right w:val="single" w:sz="4" w:space="0" w:color="auto"/>
            </w:tcBorders>
          </w:tcPr>
          <w:p w:rsidR="0089563A" w:rsidRDefault="00E61FD6" w:rsidP="00C91CF2">
            <w:pPr>
              <w:jc w:val="center"/>
              <w:rPr>
                <w:rFonts w:eastAsia="Calibri"/>
              </w:rPr>
            </w:pPr>
            <w:r>
              <w:rPr>
                <w:rFonts w:eastAsia="Calibri"/>
              </w:rPr>
              <w:t>11б</w:t>
            </w:r>
          </w:p>
        </w:tc>
        <w:tc>
          <w:tcPr>
            <w:tcW w:w="1068" w:type="dxa"/>
            <w:tcBorders>
              <w:top w:val="single" w:sz="4" w:space="0" w:color="auto"/>
              <w:left w:val="single" w:sz="4" w:space="0" w:color="auto"/>
            </w:tcBorders>
          </w:tcPr>
          <w:p w:rsidR="0089563A" w:rsidRDefault="00E61FD6" w:rsidP="00C91CF2">
            <w:pPr>
              <w:jc w:val="center"/>
              <w:rPr>
                <w:rFonts w:eastAsia="Calibri"/>
              </w:rPr>
            </w:pPr>
            <w:r>
              <w:rPr>
                <w:rFonts w:eastAsia="Calibri"/>
              </w:rPr>
              <w:t>11б</w:t>
            </w:r>
          </w:p>
        </w:tc>
        <w:tc>
          <w:tcPr>
            <w:tcW w:w="2557" w:type="dxa"/>
            <w:vMerge/>
            <w:tcBorders>
              <w:bottom w:val="single" w:sz="4" w:space="0" w:color="auto"/>
            </w:tcBorders>
          </w:tcPr>
          <w:p w:rsidR="0089563A" w:rsidRPr="000C51C3" w:rsidRDefault="0089563A" w:rsidP="00C91CF2">
            <w:pPr>
              <w:jc w:val="center"/>
              <w:rPr>
                <w:rFonts w:eastAsia="Calibri"/>
              </w:rPr>
            </w:pPr>
          </w:p>
        </w:tc>
        <w:tc>
          <w:tcPr>
            <w:tcW w:w="2268" w:type="dxa"/>
            <w:vMerge/>
          </w:tcPr>
          <w:p w:rsidR="0089563A" w:rsidRPr="006A0C95" w:rsidRDefault="0089563A" w:rsidP="00C91CF2">
            <w:pPr>
              <w:rPr>
                <w:rFonts w:eastAsia="Calibri"/>
              </w:rPr>
            </w:pPr>
          </w:p>
        </w:tc>
      </w:tr>
      <w:tr w:rsidR="008674C8" w:rsidRPr="006A0C95" w:rsidTr="00FC39D6">
        <w:trPr>
          <w:trHeight w:val="146"/>
        </w:trPr>
        <w:tc>
          <w:tcPr>
            <w:tcW w:w="989" w:type="dxa"/>
          </w:tcPr>
          <w:p w:rsidR="008674C8" w:rsidRPr="0084350A" w:rsidRDefault="008674C8" w:rsidP="008674C8">
            <w:pPr>
              <w:jc w:val="both"/>
            </w:pPr>
            <w:r w:rsidRPr="0084350A">
              <w:t>1</w:t>
            </w:r>
            <w:r w:rsidR="00D058CD">
              <w:t>-2</w:t>
            </w:r>
          </w:p>
        </w:tc>
        <w:tc>
          <w:tcPr>
            <w:tcW w:w="4452" w:type="dxa"/>
          </w:tcPr>
          <w:p w:rsidR="008674C8" w:rsidRPr="00E501CC" w:rsidRDefault="008674C8" w:rsidP="008674C8">
            <w:pPr>
              <w:rPr>
                <w:b/>
                <w:color w:val="00B050"/>
                <w:lang w:eastAsia="ru-RU"/>
              </w:rPr>
            </w:pPr>
            <w:r>
              <w:rPr>
                <w:rFonts w:eastAsia="Calibri"/>
              </w:rPr>
              <w:t xml:space="preserve"> </w:t>
            </w:r>
            <w:r>
              <w:rPr>
                <w:b/>
              </w:rPr>
              <w:t xml:space="preserve"> Введение</w:t>
            </w:r>
          </w:p>
        </w:tc>
        <w:tc>
          <w:tcPr>
            <w:tcW w:w="948" w:type="dxa"/>
            <w:gridSpan w:val="2"/>
            <w:tcBorders>
              <w:right w:val="single" w:sz="4" w:space="0" w:color="auto"/>
            </w:tcBorders>
          </w:tcPr>
          <w:p w:rsidR="008674C8" w:rsidRPr="006A0C95" w:rsidRDefault="008674C8" w:rsidP="008674C8">
            <w:pPr>
              <w:rPr>
                <w:rFonts w:eastAsia="Calibri"/>
              </w:rPr>
            </w:pPr>
          </w:p>
        </w:tc>
        <w:tc>
          <w:tcPr>
            <w:tcW w:w="864" w:type="dxa"/>
            <w:gridSpan w:val="2"/>
            <w:tcBorders>
              <w:right w:val="single" w:sz="4" w:space="0" w:color="auto"/>
            </w:tcBorders>
          </w:tcPr>
          <w:p w:rsidR="008674C8" w:rsidRPr="006A0C95" w:rsidRDefault="008674C8" w:rsidP="008674C8">
            <w:pPr>
              <w:rPr>
                <w:rFonts w:eastAsia="Calibri"/>
              </w:rPr>
            </w:pPr>
          </w:p>
        </w:tc>
        <w:tc>
          <w:tcPr>
            <w:tcW w:w="996" w:type="dxa"/>
            <w:gridSpan w:val="3"/>
            <w:tcBorders>
              <w:right w:val="single" w:sz="4" w:space="0" w:color="auto"/>
            </w:tcBorders>
          </w:tcPr>
          <w:p w:rsidR="008674C8" w:rsidRPr="006A0C95" w:rsidRDefault="008674C8" w:rsidP="008674C8">
            <w:pPr>
              <w:rPr>
                <w:rFonts w:eastAsia="Calibri"/>
              </w:rPr>
            </w:pPr>
          </w:p>
        </w:tc>
        <w:tc>
          <w:tcPr>
            <w:tcW w:w="1068" w:type="dxa"/>
            <w:tcBorders>
              <w:right w:val="single" w:sz="4" w:space="0" w:color="auto"/>
            </w:tcBorders>
          </w:tcPr>
          <w:p w:rsidR="008674C8" w:rsidRPr="006A0C95" w:rsidRDefault="008674C8" w:rsidP="008674C8">
            <w:pPr>
              <w:rPr>
                <w:rFonts w:eastAsia="Calibri"/>
              </w:rPr>
            </w:pPr>
          </w:p>
        </w:tc>
        <w:tc>
          <w:tcPr>
            <w:tcW w:w="2557" w:type="dxa"/>
            <w:vMerge w:val="restart"/>
            <w:tcBorders>
              <w:top w:val="single" w:sz="4" w:space="0" w:color="auto"/>
              <w:bottom w:val="nil"/>
            </w:tcBorders>
          </w:tcPr>
          <w:p w:rsidR="008674C8" w:rsidRPr="006A0C95" w:rsidRDefault="008674C8" w:rsidP="008674C8">
            <w:pPr>
              <w:rPr>
                <w:rFonts w:eastAsia="Calibri"/>
              </w:rPr>
            </w:pPr>
          </w:p>
        </w:tc>
        <w:tc>
          <w:tcPr>
            <w:tcW w:w="2268" w:type="dxa"/>
          </w:tcPr>
          <w:p w:rsidR="008674C8" w:rsidRPr="006A0C95" w:rsidRDefault="008674C8" w:rsidP="008674C8">
            <w:pPr>
              <w:rPr>
                <w:rFonts w:eastAsia="Calibri"/>
              </w:rPr>
            </w:pPr>
            <w:r>
              <w:rPr>
                <w:rFonts w:eastAsia="Calibri"/>
              </w:rPr>
              <w:t>2.09</w:t>
            </w:r>
          </w:p>
        </w:tc>
      </w:tr>
      <w:tr w:rsidR="008674C8" w:rsidRPr="006A0C95" w:rsidTr="00FC39D6">
        <w:trPr>
          <w:trHeight w:val="146"/>
        </w:trPr>
        <w:tc>
          <w:tcPr>
            <w:tcW w:w="989" w:type="dxa"/>
          </w:tcPr>
          <w:p w:rsidR="008674C8" w:rsidRPr="006A0C95" w:rsidRDefault="00D058CD" w:rsidP="008674C8">
            <w:pPr>
              <w:tabs>
                <w:tab w:val="left" w:pos="5250"/>
              </w:tabs>
              <w:rPr>
                <w:rFonts w:eastAsia="Calibri"/>
              </w:rPr>
            </w:pPr>
            <w:r>
              <w:rPr>
                <w:rFonts w:eastAsia="Calibri"/>
              </w:rPr>
              <w:t>3-4</w:t>
            </w:r>
          </w:p>
        </w:tc>
        <w:tc>
          <w:tcPr>
            <w:tcW w:w="4452" w:type="dxa"/>
            <w:shd w:val="clear" w:color="auto" w:fill="auto"/>
          </w:tcPr>
          <w:p w:rsidR="008674C8" w:rsidRPr="006E7F4D" w:rsidRDefault="008674C8" w:rsidP="008674C8">
            <w:pPr>
              <w:autoSpaceDE w:val="0"/>
              <w:autoSpaceDN w:val="0"/>
              <w:adjustRightInd w:val="0"/>
            </w:pPr>
            <w:r w:rsidRPr="006E7F4D">
              <w:t>Древнейшее человечество и цивилизации Древнего Востока.</w:t>
            </w:r>
          </w:p>
        </w:tc>
        <w:tc>
          <w:tcPr>
            <w:tcW w:w="948" w:type="dxa"/>
            <w:gridSpan w:val="2"/>
            <w:tcBorders>
              <w:right w:val="single" w:sz="4" w:space="0" w:color="auto"/>
            </w:tcBorders>
          </w:tcPr>
          <w:p w:rsidR="008674C8" w:rsidRPr="006A0C95" w:rsidRDefault="008674C8" w:rsidP="008674C8">
            <w:pPr>
              <w:rPr>
                <w:rFonts w:eastAsia="Calibri"/>
              </w:rPr>
            </w:pPr>
          </w:p>
        </w:tc>
        <w:tc>
          <w:tcPr>
            <w:tcW w:w="864" w:type="dxa"/>
            <w:gridSpan w:val="2"/>
            <w:tcBorders>
              <w:right w:val="single" w:sz="4" w:space="0" w:color="auto"/>
            </w:tcBorders>
          </w:tcPr>
          <w:p w:rsidR="008674C8" w:rsidRPr="006A0C95" w:rsidRDefault="008674C8" w:rsidP="008674C8">
            <w:pPr>
              <w:rPr>
                <w:rFonts w:eastAsia="Calibri"/>
              </w:rPr>
            </w:pPr>
          </w:p>
        </w:tc>
        <w:tc>
          <w:tcPr>
            <w:tcW w:w="996" w:type="dxa"/>
            <w:gridSpan w:val="3"/>
            <w:tcBorders>
              <w:right w:val="single" w:sz="4" w:space="0" w:color="auto"/>
            </w:tcBorders>
          </w:tcPr>
          <w:p w:rsidR="008674C8" w:rsidRPr="006A0C95" w:rsidRDefault="008674C8" w:rsidP="008674C8">
            <w:pPr>
              <w:rPr>
                <w:rFonts w:eastAsia="Calibri"/>
              </w:rPr>
            </w:pPr>
          </w:p>
        </w:tc>
        <w:tc>
          <w:tcPr>
            <w:tcW w:w="1068" w:type="dxa"/>
            <w:tcBorders>
              <w:right w:val="single" w:sz="4" w:space="0" w:color="auto"/>
            </w:tcBorders>
          </w:tcPr>
          <w:p w:rsidR="008674C8" w:rsidRPr="006A0C95" w:rsidRDefault="008674C8" w:rsidP="008674C8">
            <w:pPr>
              <w:rPr>
                <w:rFonts w:eastAsia="Calibri"/>
              </w:rPr>
            </w:pPr>
          </w:p>
        </w:tc>
        <w:tc>
          <w:tcPr>
            <w:tcW w:w="2557" w:type="dxa"/>
            <w:vMerge/>
            <w:tcBorders>
              <w:bottom w:val="nil"/>
            </w:tcBorders>
          </w:tcPr>
          <w:p w:rsidR="008674C8" w:rsidRPr="006A0C95" w:rsidRDefault="008674C8" w:rsidP="008674C8">
            <w:pPr>
              <w:rPr>
                <w:rFonts w:eastAsia="Calibri"/>
              </w:rPr>
            </w:pPr>
          </w:p>
        </w:tc>
        <w:tc>
          <w:tcPr>
            <w:tcW w:w="2268" w:type="dxa"/>
          </w:tcPr>
          <w:p w:rsidR="008674C8" w:rsidRPr="006A0C95" w:rsidRDefault="008674C8" w:rsidP="008674C8">
            <w:pPr>
              <w:rPr>
                <w:rFonts w:eastAsia="Calibri"/>
              </w:rPr>
            </w:pPr>
            <w:r>
              <w:rPr>
                <w:rFonts w:eastAsia="Calibri"/>
              </w:rPr>
              <w:t>2.09</w:t>
            </w:r>
          </w:p>
        </w:tc>
      </w:tr>
      <w:tr w:rsidR="008674C8" w:rsidRPr="006A0C95" w:rsidTr="00FC39D6">
        <w:trPr>
          <w:trHeight w:val="146"/>
        </w:trPr>
        <w:tc>
          <w:tcPr>
            <w:tcW w:w="989" w:type="dxa"/>
          </w:tcPr>
          <w:p w:rsidR="008674C8" w:rsidRPr="006A0C95" w:rsidRDefault="00D058CD" w:rsidP="008674C8">
            <w:pPr>
              <w:tabs>
                <w:tab w:val="left" w:pos="5250"/>
              </w:tabs>
              <w:rPr>
                <w:rFonts w:eastAsia="Calibri"/>
              </w:rPr>
            </w:pPr>
            <w:r>
              <w:rPr>
                <w:rFonts w:eastAsia="Calibri"/>
              </w:rPr>
              <w:t>5-6</w:t>
            </w:r>
          </w:p>
        </w:tc>
        <w:tc>
          <w:tcPr>
            <w:tcW w:w="4452" w:type="dxa"/>
            <w:shd w:val="clear" w:color="auto" w:fill="auto"/>
          </w:tcPr>
          <w:p w:rsidR="008674C8" w:rsidRPr="006E7F4D" w:rsidRDefault="008674C8" w:rsidP="008674C8">
            <w:pPr>
              <w:autoSpaceDE w:val="0"/>
              <w:autoSpaceDN w:val="0"/>
              <w:adjustRightInd w:val="0"/>
            </w:pPr>
            <w:r w:rsidRPr="006E7F4D">
              <w:t>Античные цивилизации Средиземноморья.</w:t>
            </w:r>
          </w:p>
        </w:tc>
        <w:tc>
          <w:tcPr>
            <w:tcW w:w="948" w:type="dxa"/>
            <w:gridSpan w:val="2"/>
            <w:tcBorders>
              <w:right w:val="single" w:sz="4" w:space="0" w:color="auto"/>
            </w:tcBorders>
          </w:tcPr>
          <w:p w:rsidR="008674C8" w:rsidRPr="006A0C95" w:rsidRDefault="008674C8" w:rsidP="008674C8">
            <w:pPr>
              <w:rPr>
                <w:rFonts w:eastAsia="Calibri"/>
              </w:rPr>
            </w:pPr>
          </w:p>
        </w:tc>
        <w:tc>
          <w:tcPr>
            <w:tcW w:w="864" w:type="dxa"/>
            <w:gridSpan w:val="2"/>
            <w:tcBorders>
              <w:right w:val="single" w:sz="4" w:space="0" w:color="auto"/>
            </w:tcBorders>
          </w:tcPr>
          <w:p w:rsidR="008674C8" w:rsidRPr="006A0C95" w:rsidRDefault="008674C8" w:rsidP="008674C8">
            <w:pPr>
              <w:rPr>
                <w:rFonts w:eastAsia="Calibri"/>
              </w:rPr>
            </w:pPr>
          </w:p>
        </w:tc>
        <w:tc>
          <w:tcPr>
            <w:tcW w:w="996" w:type="dxa"/>
            <w:gridSpan w:val="3"/>
            <w:tcBorders>
              <w:right w:val="single" w:sz="4" w:space="0" w:color="auto"/>
            </w:tcBorders>
          </w:tcPr>
          <w:p w:rsidR="008674C8" w:rsidRPr="006A0C95" w:rsidRDefault="008674C8" w:rsidP="008674C8">
            <w:pPr>
              <w:rPr>
                <w:rFonts w:eastAsia="Calibri"/>
              </w:rPr>
            </w:pPr>
          </w:p>
        </w:tc>
        <w:tc>
          <w:tcPr>
            <w:tcW w:w="1068" w:type="dxa"/>
            <w:tcBorders>
              <w:right w:val="single" w:sz="4" w:space="0" w:color="auto"/>
            </w:tcBorders>
          </w:tcPr>
          <w:p w:rsidR="008674C8" w:rsidRPr="006A0C95" w:rsidRDefault="008674C8" w:rsidP="008674C8">
            <w:pPr>
              <w:rPr>
                <w:rFonts w:eastAsia="Calibri"/>
              </w:rPr>
            </w:pPr>
          </w:p>
        </w:tc>
        <w:tc>
          <w:tcPr>
            <w:tcW w:w="2557" w:type="dxa"/>
            <w:vMerge/>
            <w:tcBorders>
              <w:bottom w:val="nil"/>
            </w:tcBorders>
          </w:tcPr>
          <w:p w:rsidR="008674C8" w:rsidRPr="006A0C95" w:rsidRDefault="008674C8" w:rsidP="008674C8">
            <w:pPr>
              <w:rPr>
                <w:rFonts w:eastAsia="Calibri"/>
              </w:rPr>
            </w:pPr>
          </w:p>
        </w:tc>
        <w:tc>
          <w:tcPr>
            <w:tcW w:w="2268" w:type="dxa"/>
          </w:tcPr>
          <w:p w:rsidR="008674C8" w:rsidRPr="006A0C95" w:rsidRDefault="008674C8" w:rsidP="008674C8">
            <w:pPr>
              <w:rPr>
                <w:rFonts w:eastAsia="Calibri"/>
              </w:rPr>
            </w:pPr>
            <w:r>
              <w:rPr>
                <w:rFonts w:eastAsia="Calibri"/>
              </w:rPr>
              <w:t>4.09</w:t>
            </w:r>
          </w:p>
        </w:tc>
      </w:tr>
      <w:tr w:rsidR="008674C8" w:rsidRPr="006A0C95" w:rsidTr="00FC39D6">
        <w:trPr>
          <w:trHeight w:val="146"/>
        </w:trPr>
        <w:tc>
          <w:tcPr>
            <w:tcW w:w="989" w:type="dxa"/>
          </w:tcPr>
          <w:p w:rsidR="008674C8" w:rsidRPr="006A0C95" w:rsidRDefault="00D058CD" w:rsidP="008674C8">
            <w:pPr>
              <w:tabs>
                <w:tab w:val="left" w:pos="5250"/>
              </w:tabs>
              <w:rPr>
                <w:rFonts w:eastAsia="Calibri"/>
              </w:rPr>
            </w:pPr>
            <w:r>
              <w:rPr>
                <w:rFonts w:eastAsia="Calibri"/>
              </w:rPr>
              <w:t>7-8</w:t>
            </w:r>
          </w:p>
        </w:tc>
        <w:tc>
          <w:tcPr>
            <w:tcW w:w="4452" w:type="dxa"/>
            <w:shd w:val="clear" w:color="auto" w:fill="auto"/>
          </w:tcPr>
          <w:p w:rsidR="008674C8" w:rsidRPr="006E7F4D" w:rsidRDefault="008674C8" w:rsidP="008674C8">
            <w:pPr>
              <w:autoSpaceDE w:val="0"/>
              <w:autoSpaceDN w:val="0"/>
              <w:adjustRightInd w:val="0"/>
            </w:pPr>
            <w:r w:rsidRPr="006E7F4D">
              <w:t>Повторительно-обобщающий урок.</w:t>
            </w:r>
          </w:p>
        </w:tc>
        <w:tc>
          <w:tcPr>
            <w:tcW w:w="948" w:type="dxa"/>
            <w:gridSpan w:val="2"/>
            <w:tcBorders>
              <w:right w:val="single" w:sz="4" w:space="0" w:color="auto"/>
            </w:tcBorders>
          </w:tcPr>
          <w:p w:rsidR="008674C8" w:rsidRPr="006A0C95" w:rsidRDefault="008674C8" w:rsidP="008674C8">
            <w:pPr>
              <w:rPr>
                <w:rFonts w:eastAsia="Calibri"/>
              </w:rPr>
            </w:pPr>
          </w:p>
        </w:tc>
        <w:tc>
          <w:tcPr>
            <w:tcW w:w="864" w:type="dxa"/>
            <w:gridSpan w:val="2"/>
            <w:tcBorders>
              <w:right w:val="single" w:sz="4" w:space="0" w:color="auto"/>
            </w:tcBorders>
          </w:tcPr>
          <w:p w:rsidR="008674C8" w:rsidRPr="006A0C95" w:rsidRDefault="008674C8" w:rsidP="008674C8">
            <w:pPr>
              <w:rPr>
                <w:rFonts w:eastAsia="Calibri"/>
              </w:rPr>
            </w:pPr>
          </w:p>
        </w:tc>
        <w:tc>
          <w:tcPr>
            <w:tcW w:w="996" w:type="dxa"/>
            <w:gridSpan w:val="3"/>
            <w:tcBorders>
              <w:right w:val="single" w:sz="4" w:space="0" w:color="auto"/>
            </w:tcBorders>
          </w:tcPr>
          <w:p w:rsidR="008674C8" w:rsidRPr="006A0C95" w:rsidRDefault="008674C8" w:rsidP="008674C8">
            <w:pPr>
              <w:rPr>
                <w:rFonts w:eastAsia="Calibri"/>
              </w:rPr>
            </w:pPr>
          </w:p>
        </w:tc>
        <w:tc>
          <w:tcPr>
            <w:tcW w:w="1068" w:type="dxa"/>
            <w:tcBorders>
              <w:right w:val="single" w:sz="4" w:space="0" w:color="auto"/>
            </w:tcBorders>
          </w:tcPr>
          <w:p w:rsidR="008674C8" w:rsidRPr="006A0C95" w:rsidRDefault="008674C8" w:rsidP="008674C8">
            <w:pPr>
              <w:rPr>
                <w:rFonts w:eastAsia="Calibri"/>
              </w:rPr>
            </w:pPr>
          </w:p>
        </w:tc>
        <w:tc>
          <w:tcPr>
            <w:tcW w:w="2557" w:type="dxa"/>
            <w:vMerge/>
            <w:tcBorders>
              <w:bottom w:val="nil"/>
            </w:tcBorders>
          </w:tcPr>
          <w:p w:rsidR="008674C8" w:rsidRPr="006A0C95" w:rsidRDefault="008674C8" w:rsidP="008674C8">
            <w:pPr>
              <w:rPr>
                <w:rFonts w:eastAsia="Calibri"/>
              </w:rPr>
            </w:pPr>
          </w:p>
        </w:tc>
        <w:tc>
          <w:tcPr>
            <w:tcW w:w="2268" w:type="dxa"/>
          </w:tcPr>
          <w:p w:rsidR="008674C8" w:rsidRPr="006A0C95" w:rsidRDefault="008674C8" w:rsidP="008674C8">
            <w:pPr>
              <w:rPr>
                <w:rFonts w:eastAsia="Calibri"/>
              </w:rPr>
            </w:pPr>
            <w:r>
              <w:rPr>
                <w:rFonts w:eastAsia="Calibri"/>
              </w:rPr>
              <w:t>4.09</w:t>
            </w:r>
          </w:p>
        </w:tc>
      </w:tr>
      <w:tr w:rsidR="008674C8" w:rsidRPr="006A0C95" w:rsidTr="00FC39D6">
        <w:trPr>
          <w:trHeight w:val="146"/>
        </w:trPr>
        <w:tc>
          <w:tcPr>
            <w:tcW w:w="989" w:type="dxa"/>
          </w:tcPr>
          <w:p w:rsidR="008674C8" w:rsidRPr="006A0C95" w:rsidRDefault="00D058CD" w:rsidP="008674C8">
            <w:pPr>
              <w:tabs>
                <w:tab w:val="left" w:pos="5250"/>
              </w:tabs>
              <w:rPr>
                <w:rFonts w:eastAsia="Calibri"/>
              </w:rPr>
            </w:pPr>
            <w:r>
              <w:rPr>
                <w:rFonts w:eastAsia="Calibri"/>
              </w:rPr>
              <w:t>9-10</w:t>
            </w:r>
          </w:p>
        </w:tc>
        <w:tc>
          <w:tcPr>
            <w:tcW w:w="4452" w:type="dxa"/>
            <w:shd w:val="clear" w:color="auto" w:fill="auto"/>
          </w:tcPr>
          <w:p w:rsidR="008674C8" w:rsidRPr="006E7F4D" w:rsidRDefault="008674C8" w:rsidP="008674C8">
            <w:r w:rsidRPr="006E7F4D">
              <w:t xml:space="preserve">Становление западноевропейской и </w:t>
            </w:r>
            <w:proofErr w:type="spellStart"/>
            <w:r w:rsidRPr="006E7F4D">
              <w:t>восточнохристианской</w:t>
            </w:r>
            <w:proofErr w:type="spellEnd"/>
            <w:r w:rsidRPr="006E7F4D">
              <w:t xml:space="preserve"> цивилизации.</w:t>
            </w:r>
          </w:p>
        </w:tc>
        <w:tc>
          <w:tcPr>
            <w:tcW w:w="948" w:type="dxa"/>
            <w:gridSpan w:val="2"/>
            <w:tcBorders>
              <w:right w:val="single" w:sz="4" w:space="0" w:color="auto"/>
            </w:tcBorders>
          </w:tcPr>
          <w:p w:rsidR="008674C8" w:rsidRPr="006A0C95" w:rsidRDefault="008674C8" w:rsidP="008674C8">
            <w:pPr>
              <w:rPr>
                <w:rFonts w:eastAsia="Calibri"/>
              </w:rPr>
            </w:pPr>
          </w:p>
        </w:tc>
        <w:tc>
          <w:tcPr>
            <w:tcW w:w="864" w:type="dxa"/>
            <w:gridSpan w:val="2"/>
            <w:tcBorders>
              <w:right w:val="single" w:sz="4" w:space="0" w:color="auto"/>
            </w:tcBorders>
          </w:tcPr>
          <w:p w:rsidR="008674C8" w:rsidRPr="006A0C95" w:rsidRDefault="008674C8" w:rsidP="008674C8">
            <w:pPr>
              <w:rPr>
                <w:rFonts w:eastAsia="Calibri"/>
              </w:rPr>
            </w:pPr>
          </w:p>
        </w:tc>
        <w:tc>
          <w:tcPr>
            <w:tcW w:w="996" w:type="dxa"/>
            <w:gridSpan w:val="3"/>
            <w:tcBorders>
              <w:right w:val="single" w:sz="4" w:space="0" w:color="auto"/>
            </w:tcBorders>
          </w:tcPr>
          <w:p w:rsidR="008674C8" w:rsidRPr="006A0C95" w:rsidRDefault="008674C8" w:rsidP="008674C8">
            <w:pPr>
              <w:rPr>
                <w:rFonts w:eastAsia="Calibri"/>
              </w:rPr>
            </w:pPr>
          </w:p>
        </w:tc>
        <w:tc>
          <w:tcPr>
            <w:tcW w:w="1068" w:type="dxa"/>
            <w:tcBorders>
              <w:right w:val="single" w:sz="4" w:space="0" w:color="auto"/>
            </w:tcBorders>
          </w:tcPr>
          <w:p w:rsidR="008674C8" w:rsidRPr="006A0C95" w:rsidRDefault="008674C8" w:rsidP="008674C8">
            <w:pPr>
              <w:rPr>
                <w:rFonts w:eastAsia="Calibri"/>
              </w:rPr>
            </w:pPr>
          </w:p>
        </w:tc>
        <w:tc>
          <w:tcPr>
            <w:tcW w:w="2557" w:type="dxa"/>
            <w:vMerge/>
            <w:tcBorders>
              <w:bottom w:val="nil"/>
            </w:tcBorders>
          </w:tcPr>
          <w:p w:rsidR="008674C8" w:rsidRPr="006A0C95" w:rsidRDefault="008674C8" w:rsidP="008674C8">
            <w:pPr>
              <w:rPr>
                <w:rFonts w:eastAsia="Calibri"/>
              </w:rPr>
            </w:pPr>
          </w:p>
        </w:tc>
        <w:tc>
          <w:tcPr>
            <w:tcW w:w="2268" w:type="dxa"/>
          </w:tcPr>
          <w:p w:rsidR="008674C8" w:rsidRPr="006A0C95" w:rsidRDefault="008674C8" w:rsidP="008674C8">
            <w:pPr>
              <w:rPr>
                <w:rFonts w:eastAsia="Calibri"/>
              </w:rPr>
            </w:pPr>
            <w:r>
              <w:rPr>
                <w:rFonts w:eastAsia="Calibri"/>
              </w:rPr>
              <w:t>9.09</w:t>
            </w:r>
          </w:p>
        </w:tc>
      </w:tr>
      <w:tr w:rsidR="008674C8" w:rsidRPr="006A0C95" w:rsidTr="00FC39D6">
        <w:trPr>
          <w:trHeight w:val="146"/>
        </w:trPr>
        <w:tc>
          <w:tcPr>
            <w:tcW w:w="989" w:type="dxa"/>
          </w:tcPr>
          <w:p w:rsidR="008674C8" w:rsidRPr="006A0C95" w:rsidRDefault="00D058CD" w:rsidP="008674C8">
            <w:pPr>
              <w:tabs>
                <w:tab w:val="left" w:pos="5250"/>
              </w:tabs>
              <w:rPr>
                <w:rFonts w:eastAsia="Calibri"/>
              </w:rPr>
            </w:pPr>
            <w:r>
              <w:rPr>
                <w:rFonts w:eastAsia="Calibri"/>
              </w:rPr>
              <w:t>11-12</w:t>
            </w:r>
          </w:p>
        </w:tc>
        <w:tc>
          <w:tcPr>
            <w:tcW w:w="4452" w:type="dxa"/>
            <w:shd w:val="clear" w:color="auto" w:fill="auto"/>
          </w:tcPr>
          <w:p w:rsidR="008674C8" w:rsidRPr="006E7F4D" w:rsidRDefault="008674C8" w:rsidP="008674C8">
            <w:r w:rsidRPr="006E7F4D">
              <w:t>Средневековые цивилизации Востока.</w:t>
            </w:r>
          </w:p>
        </w:tc>
        <w:tc>
          <w:tcPr>
            <w:tcW w:w="948" w:type="dxa"/>
            <w:gridSpan w:val="2"/>
            <w:tcBorders>
              <w:right w:val="single" w:sz="4" w:space="0" w:color="auto"/>
            </w:tcBorders>
          </w:tcPr>
          <w:p w:rsidR="008674C8" w:rsidRPr="006A0C95" w:rsidRDefault="008674C8" w:rsidP="008674C8">
            <w:pPr>
              <w:rPr>
                <w:rFonts w:eastAsia="Calibri"/>
              </w:rPr>
            </w:pPr>
          </w:p>
        </w:tc>
        <w:tc>
          <w:tcPr>
            <w:tcW w:w="864" w:type="dxa"/>
            <w:gridSpan w:val="2"/>
            <w:tcBorders>
              <w:right w:val="single" w:sz="4" w:space="0" w:color="auto"/>
            </w:tcBorders>
          </w:tcPr>
          <w:p w:rsidR="008674C8" w:rsidRPr="006A0C95" w:rsidRDefault="008674C8" w:rsidP="008674C8">
            <w:pPr>
              <w:rPr>
                <w:rFonts w:eastAsia="Calibri"/>
              </w:rPr>
            </w:pPr>
          </w:p>
        </w:tc>
        <w:tc>
          <w:tcPr>
            <w:tcW w:w="996" w:type="dxa"/>
            <w:gridSpan w:val="3"/>
            <w:tcBorders>
              <w:right w:val="single" w:sz="4" w:space="0" w:color="auto"/>
            </w:tcBorders>
          </w:tcPr>
          <w:p w:rsidR="008674C8" w:rsidRPr="006A0C95" w:rsidRDefault="008674C8" w:rsidP="008674C8">
            <w:pPr>
              <w:rPr>
                <w:rFonts w:eastAsia="Calibri"/>
              </w:rPr>
            </w:pPr>
          </w:p>
        </w:tc>
        <w:tc>
          <w:tcPr>
            <w:tcW w:w="1068" w:type="dxa"/>
            <w:tcBorders>
              <w:right w:val="single" w:sz="4" w:space="0" w:color="auto"/>
            </w:tcBorders>
          </w:tcPr>
          <w:p w:rsidR="008674C8" w:rsidRPr="006A0C95" w:rsidRDefault="008674C8" w:rsidP="008674C8">
            <w:pPr>
              <w:rPr>
                <w:rFonts w:eastAsia="Calibri"/>
              </w:rPr>
            </w:pPr>
          </w:p>
        </w:tc>
        <w:tc>
          <w:tcPr>
            <w:tcW w:w="2557" w:type="dxa"/>
            <w:vMerge/>
            <w:tcBorders>
              <w:bottom w:val="nil"/>
            </w:tcBorders>
          </w:tcPr>
          <w:p w:rsidR="008674C8" w:rsidRPr="006A0C95" w:rsidRDefault="008674C8" w:rsidP="008674C8">
            <w:pPr>
              <w:rPr>
                <w:rFonts w:eastAsia="Calibri"/>
              </w:rPr>
            </w:pPr>
          </w:p>
        </w:tc>
        <w:tc>
          <w:tcPr>
            <w:tcW w:w="2268" w:type="dxa"/>
          </w:tcPr>
          <w:p w:rsidR="008674C8" w:rsidRPr="006A0C95" w:rsidRDefault="008674C8" w:rsidP="008674C8">
            <w:pPr>
              <w:rPr>
                <w:rFonts w:eastAsia="Calibri"/>
              </w:rPr>
            </w:pPr>
            <w:r>
              <w:rPr>
                <w:rFonts w:eastAsia="Calibri"/>
              </w:rPr>
              <w:t>9.09</w:t>
            </w:r>
          </w:p>
        </w:tc>
      </w:tr>
      <w:tr w:rsidR="008674C8" w:rsidRPr="006A0C95" w:rsidTr="00FC39D6">
        <w:trPr>
          <w:trHeight w:val="146"/>
        </w:trPr>
        <w:tc>
          <w:tcPr>
            <w:tcW w:w="989" w:type="dxa"/>
          </w:tcPr>
          <w:p w:rsidR="008674C8" w:rsidRPr="006A0C95" w:rsidRDefault="00D058CD" w:rsidP="008674C8">
            <w:pPr>
              <w:tabs>
                <w:tab w:val="left" w:pos="5250"/>
              </w:tabs>
              <w:rPr>
                <w:rFonts w:eastAsia="Calibri"/>
              </w:rPr>
            </w:pPr>
            <w:r>
              <w:rPr>
                <w:rFonts w:eastAsia="Calibri"/>
              </w:rPr>
              <w:t>13-14</w:t>
            </w:r>
          </w:p>
        </w:tc>
        <w:tc>
          <w:tcPr>
            <w:tcW w:w="4452" w:type="dxa"/>
            <w:shd w:val="clear" w:color="auto" w:fill="auto"/>
          </w:tcPr>
          <w:p w:rsidR="008674C8" w:rsidRPr="006E7F4D" w:rsidRDefault="008674C8" w:rsidP="008674C8">
            <w:r w:rsidRPr="006E7F4D">
              <w:t>Народы и государства Восточной Европы в раннее Средневековье.</w:t>
            </w:r>
          </w:p>
        </w:tc>
        <w:tc>
          <w:tcPr>
            <w:tcW w:w="948" w:type="dxa"/>
            <w:gridSpan w:val="2"/>
            <w:tcBorders>
              <w:right w:val="single" w:sz="4" w:space="0" w:color="auto"/>
            </w:tcBorders>
          </w:tcPr>
          <w:p w:rsidR="008674C8" w:rsidRPr="006A0C95" w:rsidRDefault="008674C8" w:rsidP="008674C8">
            <w:pPr>
              <w:rPr>
                <w:rFonts w:eastAsia="Calibri"/>
              </w:rPr>
            </w:pPr>
          </w:p>
        </w:tc>
        <w:tc>
          <w:tcPr>
            <w:tcW w:w="864" w:type="dxa"/>
            <w:gridSpan w:val="2"/>
            <w:tcBorders>
              <w:right w:val="single" w:sz="4" w:space="0" w:color="auto"/>
            </w:tcBorders>
          </w:tcPr>
          <w:p w:rsidR="008674C8" w:rsidRPr="006A0C95" w:rsidRDefault="008674C8" w:rsidP="008674C8">
            <w:pPr>
              <w:rPr>
                <w:rFonts w:eastAsia="Calibri"/>
              </w:rPr>
            </w:pPr>
          </w:p>
        </w:tc>
        <w:tc>
          <w:tcPr>
            <w:tcW w:w="996" w:type="dxa"/>
            <w:gridSpan w:val="3"/>
            <w:tcBorders>
              <w:right w:val="single" w:sz="4" w:space="0" w:color="auto"/>
            </w:tcBorders>
          </w:tcPr>
          <w:p w:rsidR="008674C8" w:rsidRPr="006A0C95" w:rsidRDefault="008674C8" w:rsidP="008674C8">
            <w:pPr>
              <w:rPr>
                <w:rFonts w:eastAsia="Calibri"/>
              </w:rPr>
            </w:pPr>
          </w:p>
        </w:tc>
        <w:tc>
          <w:tcPr>
            <w:tcW w:w="1068" w:type="dxa"/>
            <w:tcBorders>
              <w:right w:val="single" w:sz="4" w:space="0" w:color="auto"/>
            </w:tcBorders>
          </w:tcPr>
          <w:p w:rsidR="008674C8" w:rsidRPr="006A0C95" w:rsidRDefault="008674C8" w:rsidP="008674C8">
            <w:pPr>
              <w:rPr>
                <w:rFonts w:eastAsia="Calibri"/>
              </w:rPr>
            </w:pPr>
          </w:p>
        </w:tc>
        <w:tc>
          <w:tcPr>
            <w:tcW w:w="2557" w:type="dxa"/>
            <w:vMerge/>
            <w:tcBorders>
              <w:bottom w:val="nil"/>
            </w:tcBorders>
          </w:tcPr>
          <w:p w:rsidR="008674C8" w:rsidRPr="006A0C95" w:rsidRDefault="008674C8" w:rsidP="008674C8">
            <w:pPr>
              <w:rPr>
                <w:rFonts w:eastAsia="Calibri"/>
              </w:rPr>
            </w:pPr>
          </w:p>
        </w:tc>
        <w:tc>
          <w:tcPr>
            <w:tcW w:w="2268" w:type="dxa"/>
          </w:tcPr>
          <w:p w:rsidR="008674C8" w:rsidRPr="006A0C95" w:rsidRDefault="008674C8" w:rsidP="008674C8">
            <w:pPr>
              <w:rPr>
                <w:rFonts w:eastAsia="Calibri"/>
              </w:rPr>
            </w:pPr>
            <w:r>
              <w:rPr>
                <w:rFonts w:eastAsia="Calibri"/>
              </w:rPr>
              <w:t>11.09</w:t>
            </w:r>
          </w:p>
        </w:tc>
      </w:tr>
      <w:tr w:rsidR="008674C8" w:rsidRPr="006A0C95" w:rsidTr="00FC39D6">
        <w:trPr>
          <w:trHeight w:val="146"/>
        </w:trPr>
        <w:tc>
          <w:tcPr>
            <w:tcW w:w="989" w:type="dxa"/>
          </w:tcPr>
          <w:p w:rsidR="008674C8" w:rsidRPr="006A0C95" w:rsidRDefault="00D058CD" w:rsidP="008674C8">
            <w:pPr>
              <w:tabs>
                <w:tab w:val="left" w:pos="5250"/>
              </w:tabs>
              <w:rPr>
                <w:rFonts w:eastAsia="Calibri"/>
              </w:rPr>
            </w:pPr>
            <w:r>
              <w:rPr>
                <w:rFonts w:eastAsia="Calibri"/>
              </w:rPr>
              <w:t>15-16</w:t>
            </w:r>
          </w:p>
        </w:tc>
        <w:tc>
          <w:tcPr>
            <w:tcW w:w="4452" w:type="dxa"/>
            <w:shd w:val="clear" w:color="auto" w:fill="auto"/>
          </w:tcPr>
          <w:p w:rsidR="008674C8" w:rsidRPr="006E7F4D" w:rsidRDefault="008674C8" w:rsidP="008674C8">
            <w:r w:rsidRPr="006E7F4D">
              <w:t>Возникновение Древнерусского государства. Крещение Руси.</w:t>
            </w:r>
          </w:p>
        </w:tc>
        <w:tc>
          <w:tcPr>
            <w:tcW w:w="948" w:type="dxa"/>
            <w:gridSpan w:val="2"/>
            <w:tcBorders>
              <w:right w:val="single" w:sz="4" w:space="0" w:color="auto"/>
            </w:tcBorders>
          </w:tcPr>
          <w:p w:rsidR="008674C8" w:rsidRPr="006A0C95" w:rsidRDefault="008674C8" w:rsidP="008674C8">
            <w:pPr>
              <w:rPr>
                <w:rFonts w:eastAsia="Calibri"/>
              </w:rPr>
            </w:pPr>
          </w:p>
        </w:tc>
        <w:tc>
          <w:tcPr>
            <w:tcW w:w="864" w:type="dxa"/>
            <w:gridSpan w:val="2"/>
            <w:tcBorders>
              <w:right w:val="single" w:sz="4" w:space="0" w:color="auto"/>
            </w:tcBorders>
          </w:tcPr>
          <w:p w:rsidR="008674C8" w:rsidRPr="006A0C95" w:rsidRDefault="008674C8" w:rsidP="008674C8">
            <w:pPr>
              <w:rPr>
                <w:rFonts w:eastAsia="Calibri"/>
              </w:rPr>
            </w:pPr>
          </w:p>
        </w:tc>
        <w:tc>
          <w:tcPr>
            <w:tcW w:w="996" w:type="dxa"/>
            <w:gridSpan w:val="3"/>
            <w:tcBorders>
              <w:right w:val="single" w:sz="4" w:space="0" w:color="auto"/>
            </w:tcBorders>
          </w:tcPr>
          <w:p w:rsidR="008674C8" w:rsidRPr="006A0C95" w:rsidRDefault="008674C8" w:rsidP="008674C8">
            <w:pPr>
              <w:rPr>
                <w:rFonts w:eastAsia="Calibri"/>
              </w:rPr>
            </w:pPr>
          </w:p>
        </w:tc>
        <w:tc>
          <w:tcPr>
            <w:tcW w:w="1068" w:type="dxa"/>
            <w:tcBorders>
              <w:right w:val="single" w:sz="4" w:space="0" w:color="auto"/>
            </w:tcBorders>
          </w:tcPr>
          <w:p w:rsidR="008674C8" w:rsidRPr="006A0C95" w:rsidRDefault="008674C8" w:rsidP="008674C8">
            <w:pPr>
              <w:rPr>
                <w:rFonts w:eastAsia="Calibri"/>
              </w:rPr>
            </w:pPr>
          </w:p>
        </w:tc>
        <w:tc>
          <w:tcPr>
            <w:tcW w:w="2557" w:type="dxa"/>
            <w:vMerge/>
            <w:tcBorders>
              <w:bottom w:val="nil"/>
            </w:tcBorders>
          </w:tcPr>
          <w:p w:rsidR="008674C8" w:rsidRPr="006A0C95" w:rsidRDefault="008674C8" w:rsidP="008674C8">
            <w:pPr>
              <w:rPr>
                <w:rFonts w:eastAsia="Calibri"/>
              </w:rPr>
            </w:pPr>
          </w:p>
        </w:tc>
        <w:tc>
          <w:tcPr>
            <w:tcW w:w="2268" w:type="dxa"/>
          </w:tcPr>
          <w:p w:rsidR="008674C8" w:rsidRPr="006A0C95" w:rsidRDefault="008674C8" w:rsidP="008674C8">
            <w:pPr>
              <w:rPr>
                <w:rFonts w:eastAsia="Calibri"/>
              </w:rPr>
            </w:pPr>
            <w:r>
              <w:rPr>
                <w:rFonts w:eastAsia="Calibri"/>
              </w:rPr>
              <w:t>11.09</w:t>
            </w:r>
          </w:p>
        </w:tc>
      </w:tr>
      <w:tr w:rsidR="008674C8" w:rsidRPr="006A0C95" w:rsidTr="00FC39D6">
        <w:trPr>
          <w:trHeight w:val="146"/>
        </w:trPr>
        <w:tc>
          <w:tcPr>
            <w:tcW w:w="989" w:type="dxa"/>
          </w:tcPr>
          <w:p w:rsidR="008674C8" w:rsidRPr="006A0C95" w:rsidRDefault="00D058CD" w:rsidP="008674C8">
            <w:pPr>
              <w:tabs>
                <w:tab w:val="left" w:pos="5250"/>
              </w:tabs>
              <w:rPr>
                <w:rFonts w:eastAsia="Calibri"/>
              </w:rPr>
            </w:pPr>
            <w:r>
              <w:rPr>
                <w:rFonts w:eastAsia="Calibri"/>
              </w:rPr>
              <w:t>17-18</w:t>
            </w:r>
          </w:p>
        </w:tc>
        <w:tc>
          <w:tcPr>
            <w:tcW w:w="4452" w:type="dxa"/>
            <w:shd w:val="clear" w:color="auto" w:fill="auto"/>
          </w:tcPr>
          <w:p w:rsidR="008674C8" w:rsidRPr="006E7F4D" w:rsidRDefault="008674C8" w:rsidP="008674C8">
            <w:r w:rsidRPr="006E7F4D">
              <w:t>Древнерусское государство и общество.</w:t>
            </w:r>
          </w:p>
        </w:tc>
        <w:tc>
          <w:tcPr>
            <w:tcW w:w="948" w:type="dxa"/>
            <w:gridSpan w:val="2"/>
            <w:tcBorders>
              <w:right w:val="single" w:sz="4" w:space="0" w:color="auto"/>
            </w:tcBorders>
          </w:tcPr>
          <w:p w:rsidR="008674C8" w:rsidRPr="006A0C95" w:rsidRDefault="008674C8" w:rsidP="008674C8">
            <w:pPr>
              <w:rPr>
                <w:rFonts w:eastAsia="Calibri"/>
              </w:rPr>
            </w:pPr>
          </w:p>
        </w:tc>
        <w:tc>
          <w:tcPr>
            <w:tcW w:w="864" w:type="dxa"/>
            <w:gridSpan w:val="2"/>
            <w:tcBorders>
              <w:right w:val="single" w:sz="4" w:space="0" w:color="auto"/>
            </w:tcBorders>
          </w:tcPr>
          <w:p w:rsidR="008674C8" w:rsidRPr="006A0C95" w:rsidRDefault="008674C8" w:rsidP="008674C8">
            <w:pPr>
              <w:rPr>
                <w:rFonts w:eastAsia="Calibri"/>
              </w:rPr>
            </w:pPr>
          </w:p>
        </w:tc>
        <w:tc>
          <w:tcPr>
            <w:tcW w:w="996" w:type="dxa"/>
            <w:gridSpan w:val="3"/>
            <w:tcBorders>
              <w:right w:val="single" w:sz="4" w:space="0" w:color="auto"/>
            </w:tcBorders>
          </w:tcPr>
          <w:p w:rsidR="008674C8" w:rsidRPr="006A0C95" w:rsidRDefault="008674C8" w:rsidP="008674C8">
            <w:pPr>
              <w:rPr>
                <w:rFonts w:eastAsia="Calibri"/>
              </w:rPr>
            </w:pPr>
          </w:p>
        </w:tc>
        <w:tc>
          <w:tcPr>
            <w:tcW w:w="1068" w:type="dxa"/>
            <w:tcBorders>
              <w:right w:val="single" w:sz="4" w:space="0" w:color="auto"/>
            </w:tcBorders>
          </w:tcPr>
          <w:p w:rsidR="008674C8" w:rsidRPr="006A0C95" w:rsidRDefault="008674C8" w:rsidP="008674C8">
            <w:pPr>
              <w:rPr>
                <w:rFonts w:eastAsia="Calibri"/>
              </w:rPr>
            </w:pPr>
          </w:p>
        </w:tc>
        <w:tc>
          <w:tcPr>
            <w:tcW w:w="2557" w:type="dxa"/>
            <w:vMerge/>
            <w:tcBorders>
              <w:bottom w:val="nil"/>
            </w:tcBorders>
          </w:tcPr>
          <w:p w:rsidR="008674C8" w:rsidRPr="006A0C95" w:rsidRDefault="008674C8" w:rsidP="008674C8">
            <w:pPr>
              <w:rPr>
                <w:rFonts w:eastAsia="Calibri"/>
              </w:rPr>
            </w:pPr>
          </w:p>
        </w:tc>
        <w:tc>
          <w:tcPr>
            <w:tcW w:w="2268" w:type="dxa"/>
          </w:tcPr>
          <w:p w:rsidR="008674C8" w:rsidRPr="006A0C95" w:rsidRDefault="008674C8" w:rsidP="008674C8">
            <w:pPr>
              <w:rPr>
                <w:rFonts w:eastAsia="Calibri"/>
              </w:rPr>
            </w:pPr>
            <w:r>
              <w:rPr>
                <w:rFonts w:eastAsia="Calibri"/>
              </w:rPr>
              <w:t>16.09</w:t>
            </w:r>
          </w:p>
        </w:tc>
      </w:tr>
      <w:tr w:rsidR="008674C8" w:rsidRPr="006A0C95" w:rsidTr="00FC39D6">
        <w:trPr>
          <w:trHeight w:val="146"/>
        </w:trPr>
        <w:tc>
          <w:tcPr>
            <w:tcW w:w="989" w:type="dxa"/>
          </w:tcPr>
          <w:p w:rsidR="008674C8" w:rsidRPr="006A0C95" w:rsidRDefault="00D058CD" w:rsidP="008674C8">
            <w:pPr>
              <w:tabs>
                <w:tab w:val="left" w:pos="5250"/>
              </w:tabs>
              <w:rPr>
                <w:rFonts w:eastAsia="Calibri"/>
              </w:rPr>
            </w:pPr>
            <w:r>
              <w:rPr>
                <w:rFonts w:eastAsia="Calibri"/>
              </w:rPr>
              <w:t>19-20</w:t>
            </w:r>
          </w:p>
        </w:tc>
        <w:tc>
          <w:tcPr>
            <w:tcW w:w="4452" w:type="dxa"/>
            <w:shd w:val="clear" w:color="auto" w:fill="auto"/>
          </w:tcPr>
          <w:p w:rsidR="008674C8" w:rsidRPr="006E7F4D" w:rsidRDefault="008674C8" w:rsidP="008674C8">
            <w:r w:rsidRPr="006E7F4D">
              <w:t>Культура и быт населения Древней Руси.</w:t>
            </w:r>
          </w:p>
        </w:tc>
        <w:tc>
          <w:tcPr>
            <w:tcW w:w="948" w:type="dxa"/>
            <w:gridSpan w:val="2"/>
            <w:tcBorders>
              <w:right w:val="single" w:sz="4" w:space="0" w:color="auto"/>
            </w:tcBorders>
          </w:tcPr>
          <w:p w:rsidR="008674C8" w:rsidRPr="006A0C95" w:rsidRDefault="008674C8" w:rsidP="008674C8">
            <w:pPr>
              <w:rPr>
                <w:rFonts w:eastAsia="Calibri"/>
              </w:rPr>
            </w:pPr>
          </w:p>
        </w:tc>
        <w:tc>
          <w:tcPr>
            <w:tcW w:w="864" w:type="dxa"/>
            <w:gridSpan w:val="2"/>
            <w:tcBorders>
              <w:right w:val="single" w:sz="4" w:space="0" w:color="auto"/>
            </w:tcBorders>
          </w:tcPr>
          <w:p w:rsidR="008674C8" w:rsidRPr="006A0C95" w:rsidRDefault="008674C8" w:rsidP="008674C8">
            <w:pPr>
              <w:rPr>
                <w:rFonts w:eastAsia="Calibri"/>
              </w:rPr>
            </w:pPr>
          </w:p>
        </w:tc>
        <w:tc>
          <w:tcPr>
            <w:tcW w:w="996" w:type="dxa"/>
            <w:gridSpan w:val="3"/>
            <w:tcBorders>
              <w:right w:val="single" w:sz="4" w:space="0" w:color="auto"/>
            </w:tcBorders>
          </w:tcPr>
          <w:p w:rsidR="008674C8" w:rsidRPr="006A0C95" w:rsidRDefault="008674C8" w:rsidP="008674C8">
            <w:pPr>
              <w:rPr>
                <w:rFonts w:eastAsia="Calibri"/>
              </w:rPr>
            </w:pPr>
          </w:p>
        </w:tc>
        <w:tc>
          <w:tcPr>
            <w:tcW w:w="1068" w:type="dxa"/>
            <w:tcBorders>
              <w:right w:val="single" w:sz="4" w:space="0" w:color="auto"/>
            </w:tcBorders>
          </w:tcPr>
          <w:p w:rsidR="008674C8" w:rsidRPr="006A0C95" w:rsidRDefault="008674C8" w:rsidP="008674C8">
            <w:pPr>
              <w:rPr>
                <w:rFonts w:eastAsia="Calibri"/>
              </w:rPr>
            </w:pPr>
          </w:p>
        </w:tc>
        <w:tc>
          <w:tcPr>
            <w:tcW w:w="2557" w:type="dxa"/>
            <w:vMerge/>
            <w:tcBorders>
              <w:bottom w:val="nil"/>
            </w:tcBorders>
          </w:tcPr>
          <w:p w:rsidR="008674C8" w:rsidRPr="006A0C95" w:rsidRDefault="008674C8" w:rsidP="008674C8">
            <w:pPr>
              <w:rPr>
                <w:rFonts w:eastAsia="Calibri"/>
              </w:rPr>
            </w:pPr>
          </w:p>
        </w:tc>
        <w:tc>
          <w:tcPr>
            <w:tcW w:w="2268" w:type="dxa"/>
          </w:tcPr>
          <w:p w:rsidR="008674C8" w:rsidRPr="006A0C95" w:rsidRDefault="008674C8" w:rsidP="008674C8">
            <w:pPr>
              <w:rPr>
                <w:rFonts w:eastAsia="Calibri"/>
              </w:rPr>
            </w:pPr>
            <w:r>
              <w:rPr>
                <w:rFonts w:eastAsia="Calibri"/>
              </w:rPr>
              <w:t>16.09</w:t>
            </w:r>
          </w:p>
        </w:tc>
      </w:tr>
      <w:tr w:rsidR="008674C8" w:rsidRPr="006A0C95" w:rsidTr="00FC39D6">
        <w:trPr>
          <w:trHeight w:val="146"/>
        </w:trPr>
        <w:tc>
          <w:tcPr>
            <w:tcW w:w="989" w:type="dxa"/>
          </w:tcPr>
          <w:p w:rsidR="008674C8" w:rsidRPr="0084350A" w:rsidRDefault="00D058CD" w:rsidP="008674C8">
            <w:pPr>
              <w:jc w:val="both"/>
            </w:pPr>
            <w:r>
              <w:t>21-22</w:t>
            </w:r>
          </w:p>
        </w:tc>
        <w:tc>
          <w:tcPr>
            <w:tcW w:w="4452" w:type="dxa"/>
            <w:shd w:val="clear" w:color="auto" w:fill="auto"/>
          </w:tcPr>
          <w:p w:rsidR="008674C8" w:rsidRPr="006E7F4D" w:rsidRDefault="008674C8" w:rsidP="008674C8">
            <w:r w:rsidRPr="006E7F4D">
              <w:t>Повторительно-обобщающий урок.</w:t>
            </w:r>
          </w:p>
        </w:tc>
        <w:tc>
          <w:tcPr>
            <w:tcW w:w="948" w:type="dxa"/>
            <w:gridSpan w:val="2"/>
            <w:tcBorders>
              <w:right w:val="single" w:sz="4" w:space="0" w:color="auto"/>
            </w:tcBorders>
          </w:tcPr>
          <w:p w:rsidR="008674C8" w:rsidRPr="006A0C95" w:rsidRDefault="008674C8" w:rsidP="008674C8">
            <w:pPr>
              <w:rPr>
                <w:rFonts w:eastAsia="Calibri"/>
              </w:rPr>
            </w:pPr>
          </w:p>
        </w:tc>
        <w:tc>
          <w:tcPr>
            <w:tcW w:w="864" w:type="dxa"/>
            <w:gridSpan w:val="2"/>
            <w:tcBorders>
              <w:right w:val="single" w:sz="4" w:space="0" w:color="auto"/>
            </w:tcBorders>
          </w:tcPr>
          <w:p w:rsidR="008674C8" w:rsidRPr="006A0C95" w:rsidRDefault="008674C8" w:rsidP="008674C8">
            <w:pPr>
              <w:rPr>
                <w:rFonts w:eastAsia="Calibri"/>
              </w:rPr>
            </w:pPr>
          </w:p>
        </w:tc>
        <w:tc>
          <w:tcPr>
            <w:tcW w:w="996" w:type="dxa"/>
            <w:gridSpan w:val="3"/>
            <w:tcBorders>
              <w:right w:val="single" w:sz="4" w:space="0" w:color="auto"/>
            </w:tcBorders>
          </w:tcPr>
          <w:p w:rsidR="008674C8" w:rsidRPr="006A0C95" w:rsidRDefault="008674C8" w:rsidP="008674C8">
            <w:pPr>
              <w:rPr>
                <w:rFonts w:eastAsia="Calibri"/>
              </w:rPr>
            </w:pPr>
          </w:p>
        </w:tc>
        <w:tc>
          <w:tcPr>
            <w:tcW w:w="1068" w:type="dxa"/>
            <w:tcBorders>
              <w:right w:val="single" w:sz="4" w:space="0" w:color="auto"/>
            </w:tcBorders>
          </w:tcPr>
          <w:p w:rsidR="008674C8" w:rsidRPr="006A0C95" w:rsidRDefault="008674C8" w:rsidP="008674C8">
            <w:pPr>
              <w:rPr>
                <w:rFonts w:eastAsia="Calibri"/>
              </w:rPr>
            </w:pPr>
          </w:p>
        </w:tc>
        <w:tc>
          <w:tcPr>
            <w:tcW w:w="2557" w:type="dxa"/>
            <w:vMerge/>
            <w:tcBorders>
              <w:bottom w:val="nil"/>
            </w:tcBorders>
          </w:tcPr>
          <w:p w:rsidR="008674C8" w:rsidRPr="006A0C95" w:rsidRDefault="008674C8" w:rsidP="008674C8">
            <w:pPr>
              <w:rPr>
                <w:rFonts w:eastAsia="Calibri"/>
              </w:rPr>
            </w:pPr>
          </w:p>
        </w:tc>
        <w:tc>
          <w:tcPr>
            <w:tcW w:w="2268" w:type="dxa"/>
          </w:tcPr>
          <w:p w:rsidR="008674C8" w:rsidRPr="006A0C95" w:rsidRDefault="008674C8" w:rsidP="008674C8">
            <w:pPr>
              <w:rPr>
                <w:rFonts w:eastAsia="Calibri"/>
              </w:rPr>
            </w:pPr>
            <w:r>
              <w:rPr>
                <w:rFonts w:eastAsia="Calibri"/>
              </w:rPr>
              <w:t>18.09</w:t>
            </w:r>
          </w:p>
        </w:tc>
      </w:tr>
      <w:tr w:rsidR="008674C8" w:rsidRPr="006A0C95" w:rsidTr="00FC39D6">
        <w:trPr>
          <w:trHeight w:val="146"/>
        </w:trPr>
        <w:tc>
          <w:tcPr>
            <w:tcW w:w="989" w:type="dxa"/>
          </w:tcPr>
          <w:p w:rsidR="008674C8" w:rsidRPr="0084350A" w:rsidRDefault="00D058CD" w:rsidP="008674C8">
            <w:pPr>
              <w:jc w:val="both"/>
            </w:pPr>
            <w:r>
              <w:t>23-24</w:t>
            </w:r>
          </w:p>
        </w:tc>
        <w:tc>
          <w:tcPr>
            <w:tcW w:w="4452" w:type="dxa"/>
            <w:shd w:val="clear" w:color="auto" w:fill="auto"/>
          </w:tcPr>
          <w:p w:rsidR="008674C8" w:rsidRPr="006E7F4D" w:rsidRDefault="008674C8" w:rsidP="008674C8">
            <w:r w:rsidRPr="006E7F4D">
              <w:t>Экономическое, социальное и политическое развитие Западной Европы</w:t>
            </w:r>
          </w:p>
        </w:tc>
        <w:tc>
          <w:tcPr>
            <w:tcW w:w="948" w:type="dxa"/>
            <w:gridSpan w:val="2"/>
            <w:tcBorders>
              <w:right w:val="single" w:sz="4" w:space="0" w:color="auto"/>
            </w:tcBorders>
          </w:tcPr>
          <w:p w:rsidR="008674C8" w:rsidRPr="006A0C95" w:rsidRDefault="008674C8" w:rsidP="008674C8">
            <w:pPr>
              <w:rPr>
                <w:rFonts w:eastAsia="Calibri"/>
              </w:rPr>
            </w:pPr>
          </w:p>
        </w:tc>
        <w:tc>
          <w:tcPr>
            <w:tcW w:w="864" w:type="dxa"/>
            <w:gridSpan w:val="2"/>
            <w:tcBorders>
              <w:right w:val="single" w:sz="4" w:space="0" w:color="auto"/>
            </w:tcBorders>
          </w:tcPr>
          <w:p w:rsidR="008674C8" w:rsidRPr="006A0C95" w:rsidRDefault="008674C8" w:rsidP="008674C8">
            <w:pPr>
              <w:rPr>
                <w:rFonts w:eastAsia="Calibri"/>
              </w:rPr>
            </w:pPr>
          </w:p>
        </w:tc>
        <w:tc>
          <w:tcPr>
            <w:tcW w:w="996" w:type="dxa"/>
            <w:gridSpan w:val="3"/>
            <w:tcBorders>
              <w:right w:val="single" w:sz="4" w:space="0" w:color="auto"/>
            </w:tcBorders>
          </w:tcPr>
          <w:p w:rsidR="008674C8" w:rsidRPr="006A0C95" w:rsidRDefault="008674C8" w:rsidP="008674C8">
            <w:pPr>
              <w:rPr>
                <w:rFonts w:eastAsia="Calibri"/>
              </w:rPr>
            </w:pPr>
          </w:p>
        </w:tc>
        <w:tc>
          <w:tcPr>
            <w:tcW w:w="1068" w:type="dxa"/>
            <w:tcBorders>
              <w:right w:val="single" w:sz="4" w:space="0" w:color="auto"/>
            </w:tcBorders>
          </w:tcPr>
          <w:p w:rsidR="008674C8" w:rsidRPr="006A0C95" w:rsidRDefault="008674C8" w:rsidP="008674C8">
            <w:pPr>
              <w:rPr>
                <w:rFonts w:eastAsia="Calibri"/>
              </w:rPr>
            </w:pPr>
          </w:p>
        </w:tc>
        <w:tc>
          <w:tcPr>
            <w:tcW w:w="2557" w:type="dxa"/>
            <w:vMerge/>
            <w:tcBorders>
              <w:bottom w:val="nil"/>
            </w:tcBorders>
          </w:tcPr>
          <w:p w:rsidR="008674C8" w:rsidRPr="006A0C95" w:rsidRDefault="008674C8" w:rsidP="008674C8">
            <w:pPr>
              <w:rPr>
                <w:rFonts w:eastAsia="Calibri"/>
              </w:rPr>
            </w:pPr>
          </w:p>
        </w:tc>
        <w:tc>
          <w:tcPr>
            <w:tcW w:w="2268" w:type="dxa"/>
          </w:tcPr>
          <w:p w:rsidR="008674C8" w:rsidRPr="006A0C95" w:rsidRDefault="008674C8" w:rsidP="008674C8">
            <w:pPr>
              <w:rPr>
                <w:rFonts w:eastAsia="Calibri"/>
              </w:rPr>
            </w:pPr>
            <w:r>
              <w:rPr>
                <w:rFonts w:eastAsia="Calibri"/>
              </w:rPr>
              <w:t>18.09</w:t>
            </w:r>
          </w:p>
        </w:tc>
      </w:tr>
      <w:tr w:rsidR="008674C8" w:rsidRPr="006A0C95" w:rsidTr="00FC39D6">
        <w:trPr>
          <w:trHeight w:val="146"/>
        </w:trPr>
        <w:tc>
          <w:tcPr>
            <w:tcW w:w="989" w:type="dxa"/>
            <w:tcBorders>
              <w:bottom w:val="single" w:sz="4" w:space="0" w:color="auto"/>
            </w:tcBorders>
          </w:tcPr>
          <w:p w:rsidR="008674C8" w:rsidRPr="0084350A" w:rsidRDefault="00D058CD" w:rsidP="008674C8">
            <w:pPr>
              <w:jc w:val="both"/>
            </w:pPr>
            <w:r>
              <w:t>25-26</w:t>
            </w:r>
          </w:p>
        </w:tc>
        <w:tc>
          <w:tcPr>
            <w:tcW w:w="4452" w:type="dxa"/>
            <w:shd w:val="clear" w:color="auto" w:fill="auto"/>
          </w:tcPr>
          <w:p w:rsidR="008674C8" w:rsidRPr="006E7F4D" w:rsidRDefault="008674C8" w:rsidP="008674C8">
            <w:r w:rsidRPr="006E7F4D">
              <w:t>Взаимодействие средневековых цивилизаций</w:t>
            </w:r>
          </w:p>
        </w:tc>
        <w:tc>
          <w:tcPr>
            <w:tcW w:w="948" w:type="dxa"/>
            <w:gridSpan w:val="2"/>
            <w:tcBorders>
              <w:right w:val="single" w:sz="4" w:space="0" w:color="auto"/>
            </w:tcBorders>
          </w:tcPr>
          <w:p w:rsidR="008674C8" w:rsidRPr="006A0C95" w:rsidRDefault="008674C8" w:rsidP="008674C8">
            <w:pPr>
              <w:rPr>
                <w:rFonts w:eastAsia="Calibri"/>
              </w:rPr>
            </w:pPr>
          </w:p>
        </w:tc>
        <w:tc>
          <w:tcPr>
            <w:tcW w:w="864" w:type="dxa"/>
            <w:gridSpan w:val="2"/>
            <w:tcBorders>
              <w:right w:val="single" w:sz="4" w:space="0" w:color="auto"/>
            </w:tcBorders>
          </w:tcPr>
          <w:p w:rsidR="008674C8" w:rsidRPr="006A0C95" w:rsidRDefault="008674C8" w:rsidP="008674C8">
            <w:pPr>
              <w:rPr>
                <w:rFonts w:eastAsia="Calibri"/>
              </w:rPr>
            </w:pPr>
          </w:p>
        </w:tc>
        <w:tc>
          <w:tcPr>
            <w:tcW w:w="996" w:type="dxa"/>
            <w:gridSpan w:val="3"/>
            <w:tcBorders>
              <w:right w:val="single" w:sz="4" w:space="0" w:color="auto"/>
            </w:tcBorders>
          </w:tcPr>
          <w:p w:rsidR="008674C8" w:rsidRPr="006A0C95" w:rsidRDefault="008674C8" w:rsidP="008674C8">
            <w:pPr>
              <w:rPr>
                <w:rFonts w:eastAsia="Calibri"/>
              </w:rPr>
            </w:pPr>
          </w:p>
        </w:tc>
        <w:tc>
          <w:tcPr>
            <w:tcW w:w="1068" w:type="dxa"/>
            <w:tcBorders>
              <w:right w:val="single" w:sz="4" w:space="0" w:color="auto"/>
            </w:tcBorders>
          </w:tcPr>
          <w:p w:rsidR="008674C8" w:rsidRPr="006A0C95" w:rsidRDefault="008674C8" w:rsidP="008674C8">
            <w:pPr>
              <w:rPr>
                <w:rFonts w:eastAsia="Calibri"/>
              </w:rPr>
            </w:pPr>
          </w:p>
        </w:tc>
        <w:tc>
          <w:tcPr>
            <w:tcW w:w="2557" w:type="dxa"/>
            <w:vMerge/>
            <w:tcBorders>
              <w:bottom w:val="nil"/>
            </w:tcBorders>
          </w:tcPr>
          <w:p w:rsidR="008674C8" w:rsidRPr="006A0C95" w:rsidRDefault="008674C8" w:rsidP="008674C8">
            <w:pPr>
              <w:rPr>
                <w:rFonts w:eastAsia="Calibri"/>
              </w:rPr>
            </w:pPr>
          </w:p>
        </w:tc>
        <w:tc>
          <w:tcPr>
            <w:tcW w:w="2268" w:type="dxa"/>
          </w:tcPr>
          <w:p w:rsidR="008674C8" w:rsidRPr="006A0C95" w:rsidRDefault="008674C8" w:rsidP="008674C8">
            <w:pPr>
              <w:rPr>
                <w:rFonts w:eastAsia="Calibri"/>
              </w:rPr>
            </w:pPr>
            <w:r>
              <w:rPr>
                <w:rFonts w:eastAsia="Calibri"/>
              </w:rPr>
              <w:t>23.09</w:t>
            </w:r>
          </w:p>
        </w:tc>
      </w:tr>
      <w:tr w:rsidR="008674C8" w:rsidRPr="006A0C95" w:rsidTr="00FC39D6">
        <w:trPr>
          <w:trHeight w:val="146"/>
        </w:trPr>
        <w:tc>
          <w:tcPr>
            <w:tcW w:w="989" w:type="dxa"/>
          </w:tcPr>
          <w:p w:rsidR="008674C8" w:rsidRPr="0084350A" w:rsidRDefault="00D058CD" w:rsidP="008674C8">
            <w:pPr>
              <w:jc w:val="both"/>
            </w:pPr>
            <w:r>
              <w:t>27-28</w:t>
            </w:r>
          </w:p>
        </w:tc>
        <w:tc>
          <w:tcPr>
            <w:tcW w:w="4452" w:type="dxa"/>
            <w:shd w:val="clear" w:color="auto" w:fill="auto"/>
          </w:tcPr>
          <w:p w:rsidR="008674C8" w:rsidRPr="006E7F4D" w:rsidRDefault="008674C8" w:rsidP="008674C8">
            <w:pPr>
              <w:autoSpaceDE w:val="0"/>
              <w:autoSpaceDN w:val="0"/>
              <w:adjustRightInd w:val="0"/>
              <w:rPr>
                <w:color w:val="000000"/>
              </w:rPr>
            </w:pPr>
            <w:r w:rsidRPr="006E7F4D">
              <w:rPr>
                <w:color w:val="000000"/>
              </w:rPr>
              <w:t>Политическая раздробленность Руси</w:t>
            </w:r>
          </w:p>
        </w:tc>
        <w:tc>
          <w:tcPr>
            <w:tcW w:w="948" w:type="dxa"/>
            <w:gridSpan w:val="2"/>
            <w:tcBorders>
              <w:right w:val="single" w:sz="4" w:space="0" w:color="auto"/>
            </w:tcBorders>
          </w:tcPr>
          <w:p w:rsidR="008674C8" w:rsidRPr="006A0C95" w:rsidRDefault="008674C8" w:rsidP="008674C8">
            <w:pPr>
              <w:rPr>
                <w:rFonts w:eastAsia="Calibri"/>
              </w:rPr>
            </w:pPr>
          </w:p>
        </w:tc>
        <w:tc>
          <w:tcPr>
            <w:tcW w:w="864" w:type="dxa"/>
            <w:gridSpan w:val="2"/>
            <w:tcBorders>
              <w:right w:val="single" w:sz="4" w:space="0" w:color="auto"/>
            </w:tcBorders>
          </w:tcPr>
          <w:p w:rsidR="008674C8" w:rsidRPr="006A0C95" w:rsidRDefault="008674C8" w:rsidP="008674C8">
            <w:pPr>
              <w:rPr>
                <w:rFonts w:eastAsia="Calibri"/>
              </w:rPr>
            </w:pPr>
          </w:p>
        </w:tc>
        <w:tc>
          <w:tcPr>
            <w:tcW w:w="996" w:type="dxa"/>
            <w:gridSpan w:val="3"/>
            <w:tcBorders>
              <w:right w:val="single" w:sz="4" w:space="0" w:color="auto"/>
            </w:tcBorders>
          </w:tcPr>
          <w:p w:rsidR="008674C8" w:rsidRPr="006A0C95" w:rsidRDefault="008674C8" w:rsidP="008674C8">
            <w:pPr>
              <w:rPr>
                <w:rFonts w:eastAsia="Calibri"/>
              </w:rPr>
            </w:pPr>
          </w:p>
        </w:tc>
        <w:tc>
          <w:tcPr>
            <w:tcW w:w="1068" w:type="dxa"/>
            <w:tcBorders>
              <w:right w:val="single" w:sz="4" w:space="0" w:color="auto"/>
            </w:tcBorders>
          </w:tcPr>
          <w:p w:rsidR="008674C8" w:rsidRPr="006A0C95" w:rsidRDefault="008674C8" w:rsidP="008674C8">
            <w:pPr>
              <w:rPr>
                <w:rFonts w:eastAsia="Calibri"/>
              </w:rPr>
            </w:pPr>
          </w:p>
        </w:tc>
        <w:tc>
          <w:tcPr>
            <w:tcW w:w="2557" w:type="dxa"/>
            <w:vMerge/>
            <w:tcBorders>
              <w:bottom w:val="nil"/>
            </w:tcBorders>
          </w:tcPr>
          <w:p w:rsidR="008674C8" w:rsidRPr="006A0C95" w:rsidRDefault="008674C8" w:rsidP="008674C8">
            <w:pPr>
              <w:rPr>
                <w:rFonts w:eastAsia="Calibri"/>
              </w:rPr>
            </w:pPr>
          </w:p>
        </w:tc>
        <w:tc>
          <w:tcPr>
            <w:tcW w:w="2268" w:type="dxa"/>
          </w:tcPr>
          <w:p w:rsidR="008674C8" w:rsidRPr="006A0C95" w:rsidRDefault="008674C8" w:rsidP="008674C8">
            <w:pPr>
              <w:rPr>
                <w:rFonts w:eastAsia="Calibri"/>
              </w:rPr>
            </w:pPr>
            <w:r>
              <w:rPr>
                <w:rFonts w:eastAsia="Calibri"/>
              </w:rPr>
              <w:t>23.09</w:t>
            </w:r>
          </w:p>
        </w:tc>
      </w:tr>
      <w:tr w:rsidR="008674C8" w:rsidRPr="006A0C95" w:rsidTr="00FC39D6">
        <w:trPr>
          <w:trHeight w:val="146"/>
        </w:trPr>
        <w:tc>
          <w:tcPr>
            <w:tcW w:w="989" w:type="dxa"/>
          </w:tcPr>
          <w:p w:rsidR="008674C8" w:rsidRPr="0084350A" w:rsidRDefault="00D058CD" w:rsidP="008674C8">
            <w:pPr>
              <w:jc w:val="both"/>
            </w:pPr>
            <w:r>
              <w:t>29-30</w:t>
            </w:r>
          </w:p>
        </w:tc>
        <w:tc>
          <w:tcPr>
            <w:tcW w:w="4452" w:type="dxa"/>
            <w:shd w:val="clear" w:color="auto" w:fill="auto"/>
          </w:tcPr>
          <w:p w:rsidR="008674C8" w:rsidRPr="006E7F4D" w:rsidRDefault="008674C8" w:rsidP="008674C8">
            <w:pPr>
              <w:autoSpaceDE w:val="0"/>
              <w:autoSpaceDN w:val="0"/>
              <w:adjustRightInd w:val="0"/>
              <w:rPr>
                <w:color w:val="000000"/>
              </w:rPr>
            </w:pPr>
            <w:r w:rsidRPr="006E7F4D">
              <w:rPr>
                <w:color w:val="000000"/>
              </w:rPr>
              <w:t xml:space="preserve">Русские княжества и Золотая Орда </w:t>
            </w:r>
          </w:p>
        </w:tc>
        <w:tc>
          <w:tcPr>
            <w:tcW w:w="948" w:type="dxa"/>
            <w:gridSpan w:val="2"/>
            <w:tcBorders>
              <w:right w:val="single" w:sz="4" w:space="0" w:color="auto"/>
            </w:tcBorders>
          </w:tcPr>
          <w:p w:rsidR="008674C8" w:rsidRPr="006A0C95" w:rsidRDefault="008674C8" w:rsidP="008674C8">
            <w:pPr>
              <w:rPr>
                <w:rFonts w:eastAsia="Calibri"/>
              </w:rPr>
            </w:pPr>
          </w:p>
        </w:tc>
        <w:tc>
          <w:tcPr>
            <w:tcW w:w="864" w:type="dxa"/>
            <w:gridSpan w:val="2"/>
            <w:tcBorders>
              <w:right w:val="single" w:sz="4" w:space="0" w:color="auto"/>
            </w:tcBorders>
          </w:tcPr>
          <w:p w:rsidR="008674C8" w:rsidRPr="006A0C95" w:rsidRDefault="008674C8" w:rsidP="008674C8">
            <w:pPr>
              <w:rPr>
                <w:rFonts w:eastAsia="Calibri"/>
              </w:rPr>
            </w:pPr>
          </w:p>
        </w:tc>
        <w:tc>
          <w:tcPr>
            <w:tcW w:w="996" w:type="dxa"/>
            <w:gridSpan w:val="3"/>
            <w:tcBorders>
              <w:right w:val="single" w:sz="4" w:space="0" w:color="auto"/>
            </w:tcBorders>
          </w:tcPr>
          <w:p w:rsidR="008674C8" w:rsidRPr="006A0C95" w:rsidRDefault="008674C8" w:rsidP="008674C8">
            <w:pPr>
              <w:rPr>
                <w:rFonts w:eastAsia="Calibri"/>
              </w:rPr>
            </w:pPr>
          </w:p>
        </w:tc>
        <w:tc>
          <w:tcPr>
            <w:tcW w:w="1068" w:type="dxa"/>
            <w:tcBorders>
              <w:right w:val="single" w:sz="4" w:space="0" w:color="auto"/>
            </w:tcBorders>
          </w:tcPr>
          <w:p w:rsidR="008674C8" w:rsidRPr="006A0C95" w:rsidRDefault="008674C8" w:rsidP="008674C8">
            <w:pPr>
              <w:rPr>
                <w:rFonts w:eastAsia="Calibri"/>
              </w:rPr>
            </w:pPr>
          </w:p>
        </w:tc>
        <w:tc>
          <w:tcPr>
            <w:tcW w:w="2557" w:type="dxa"/>
            <w:vMerge/>
            <w:tcBorders>
              <w:bottom w:val="nil"/>
            </w:tcBorders>
          </w:tcPr>
          <w:p w:rsidR="008674C8" w:rsidRPr="006A0C95" w:rsidRDefault="008674C8" w:rsidP="008674C8">
            <w:pPr>
              <w:rPr>
                <w:rFonts w:eastAsia="Calibri"/>
              </w:rPr>
            </w:pPr>
          </w:p>
        </w:tc>
        <w:tc>
          <w:tcPr>
            <w:tcW w:w="2268" w:type="dxa"/>
          </w:tcPr>
          <w:p w:rsidR="008674C8" w:rsidRPr="006A0C95" w:rsidRDefault="008674C8" w:rsidP="008674C8">
            <w:pPr>
              <w:rPr>
                <w:rFonts w:eastAsia="Calibri"/>
              </w:rPr>
            </w:pPr>
            <w:r>
              <w:rPr>
                <w:rFonts w:eastAsia="Calibri"/>
              </w:rPr>
              <w:t>25.09</w:t>
            </w:r>
          </w:p>
        </w:tc>
      </w:tr>
      <w:tr w:rsidR="008674C8" w:rsidRPr="006A0C95" w:rsidTr="00FC39D6">
        <w:trPr>
          <w:trHeight w:val="146"/>
        </w:trPr>
        <w:tc>
          <w:tcPr>
            <w:tcW w:w="989" w:type="dxa"/>
          </w:tcPr>
          <w:p w:rsidR="008674C8" w:rsidRPr="0084350A" w:rsidRDefault="00D058CD" w:rsidP="008674C8">
            <w:pPr>
              <w:jc w:val="both"/>
            </w:pPr>
            <w:r>
              <w:t>31-32</w:t>
            </w:r>
          </w:p>
        </w:tc>
        <w:tc>
          <w:tcPr>
            <w:tcW w:w="4452" w:type="dxa"/>
            <w:shd w:val="clear" w:color="auto" w:fill="auto"/>
          </w:tcPr>
          <w:p w:rsidR="008674C8" w:rsidRPr="006E7F4D" w:rsidRDefault="008674C8" w:rsidP="008674C8">
            <w:pPr>
              <w:autoSpaceDE w:val="0"/>
              <w:autoSpaceDN w:val="0"/>
              <w:adjustRightInd w:val="0"/>
              <w:rPr>
                <w:color w:val="000000"/>
              </w:rPr>
            </w:pPr>
            <w:r w:rsidRPr="006E7F4D">
              <w:rPr>
                <w:color w:val="000000"/>
              </w:rPr>
              <w:t>Москва во главе объединения русских земель</w:t>
            </w:r>
          </w:p>
        </w:tc>
        <w:tc>
          <w:tcPr>
            <w:tcW w:w="948" w:type="dxa"/>
            <w:gridSpan w:val="2"/>
            <w:tcBorders>
              <w:right w:val="single" w:sz="4" w:space="0" w:color="auto"/>
            </w:tcBorders>
          </w:tcPr>
          <w:p w:rsidR="008674C8" w:rsidRPr="006A0C95" w:rsidRDefault="008674C8" w:rsidP="008674C8">
            <w:pPr>
              <w:rPr>
                <w:rFonts w:eastAsia="Calibri"/>
              </w:rPr>
            </w:pPr>
          </w:p>
        </w:tc>
        <w:tc>
          <w:tcPr>
            <w:tcW w:w="864" w:type="dxa"/>
            <w:gridSpan w:val="2"/>
            <w:tcBorders>
              <w:right w:val="single" w:sz="4" w:space="0" w:color="auto"/>
            </w:tcBorders>
          </w:tcPr>
          <w:p w:rsidR="008674C8" w:rsidRPr="006A0C95" w:rsidRDefault="008674C8" w:rsidP="008674C8">
            <w:pPr>
              <w:rPr>
                <w:rFonts w:eastAsia="Calibri"/>
              </w:rPr>
            </w:pPr>
          </w:p>
        </w:tc>
        <w:tc>
          <w:tcPr>
            <w:tcW w:w="996" w:type="dxa"/>
            <w:gridSpan w:val="3"/>
            <w:tcBorders>
              <w:right w:val="single" w:sz="4" w:space="0" w:color="auto"/>
            </w:tcBorders>
          </w:tcPr>
          <w:p w:rsidR="008674C8" w:rsidRPr="006A0C95" w:rsidRDefault="008674C8" w:rsidP="008674C8">
            <w:pPr>
              <w:rPr>
                <w:rFonts w:eastAsia="Calibri"/>
              </w:rPr>
            </w:pPr>
          </w:p>
        </w:tc>
        <w:tc>
          <w:tcPr>
            <w:tcW w:w="1068" w:type="dxa"/>
            <w:tcBorders>
              <w:right w:val="single" w:sz="4" w:space="0" w:color="auto"/>
            </w:tcBorders>
          </w:tcPr>
          <w:p w:rsidR="008674C8" w:rsidRPr="006A0C95" w:rsidRDefault="008674C8" w:rsidP="008674C8">
            <w:pPr>
              <w:rPr>
                <w:rFonts w:eastAsia="Calibri"/>
              </w:rPr>
            </w:pPr>
          </w:p>
        </w:tc>
        <w:tc>
          <w:tcPr>
            <w:tcW w:w="2557" w:type="dxa"/>
            <w:vMerge/>
            <w:tcBorders>
              <w:bottom w:val="nil"/>
            </w:tcBorders>
          </w:tcPr>
          <w:p w:rsidR="008674C8" w:rsidRPr="006A0C95" w:rsidRDefault="008674C8" w:rsidP="008674C8">
            <w:pPr>
              <w:rPr>
                <w:rFonts w:eastAsia="Calibri"/>
              </w:rPr>
            </w:pPr>
          </w:p>
        </w:tc>
        <w:tc>
          <w:tcPr>
            <w:tcW w:w="2268" w:type="dxa"/>
          </w:tcPr>
          <w:p w:rsidR="008674C8" w:rsidRPr="006A0C95" w:rsidRDefault="008674C8" w:rsidP="008674C8">
            <w:pPr>
              <w:rPr>
                <w:rFonts w:eastAsia="Calibri"/>
              </w:rPr>
            </w:pPr>
            <w:r>
              <w:rPr>
                <w:rFonts w:eastAsia="Calibri"/>
              </w:rPr>
              <w:t>25.09</w:t>
            </w:r>
          </w:p>
        </w:tc>
      </w:tr>
      <w:tr w:rsidR="008674C8" w:rsidRPr="006A0C95" w:rsidTr="00FC39D6">
        <w:trPr>
          <w:trHeight w:val="146"/>
        </w:trPr>
        <w:tc>
          <w:tcPr>
            <w:tcW w:w="989" w:type="dxa"/>
          </w:tcPr>
          <w:p w:rsidR="008674C8" w:rsidRPr="0084350A" w:rsidRDefault="00D058CD" w:rsidP="008674C8">
            <w:pPr>
              <w:jc w:val="both"/>
            </w:pPr>
            <w:r>
              <w:t>33-34</w:t>
            </w:r>
          </w:p>
        </w:tc>
        <w:tc>
          <w:tcPr>
            <w:tcW w:w="4452" w:type="dxa"/>
            <w:shd w:val="clear" w:color="auto" w:fill="auto"/>
          </w:tcPr>
          <w:p w:rsidR="008674C8" w:rsidRPr="006E7F4D" w:rsidRDefault="008674C8" w:rsidP="008674C8">
            <w:pPr>
              <w:autoSpaceDE w:val="0"/>
              <w:autoSpaceDN w:val="0"/>
              <w:adjustRightInd w:val="0"/>
              <w:rPr>
                <w:color w:val="000000"/>
              </w:rPr>
            </w:pPr>
            <w:r w:rsidRPr="006E7F4D">
              <w:rPr>
                <w:color w:val="000000"/>
              </w:rPr>
              <w:t>Русская средневековая культура</w:t>
            </w:r>
          </w:p>
        </w:tc>
        <w:tc>
          <w:tcPr>
            <w:tcW w:w="948" w:type="dxa"/>
            <w:gridSpan w:val="2"/>
            <w:tcBorders>
              <w:right w:val="single" w:sz="4" w:space="0" w:color="auto"/>
            </w:tcBorders>
          </w:tcPr>
          <w:p w:rsidR="008674C8" w:rsidRPr="006A0C95" w:rsidRDefault="008674C8" w:rsidP="008674C8">
            <w:pPr>
              <w:rPr>
                <w:rFonts w:eastAsia="Calibri"/>
              </w:rPr>
            </w:pPr>
          </w:p>
        </w:tc>
        <w:tc>
          <w:tcPr>
            <w:tcW w:w="864" w:type="dxa"/>
            <w:gridSpan w:val="2"/>
            <w:tcBorders>
              <w:right w:val="single" w:sz="4" w:space="0" w:color="auto"/>
            </w:tcBorders>
          </w:tcPr>
          <w:p w:rsidR="008674C8" w:rsidRPr="006A0C95" w:rsidRDefault="008674C8" w:rsidP="008674C8">
            <w:pPr>
              <w:rPr>
                <w:rFonts w:eastAsia="Calibri"/>
              </w:rPr>
            </w:pPr>
          </w:p>
        </w:tc>
        <w:tc>
          <w:tcPr>
            <w:tcW w:w="996" w:type="dxa"/>
            <w:gridSpan w:val="3"/>
            <w:tcBorders>
              <w:right w:val="single" w:sz="4" w:space="0" w:color="auto"/>
            </w:tcBorders>
          </w:tcPr>
          <w:p w:rsidR="008674C8" w:rsidRPr="006A0C95" w:rsidRDefault="008674C8" w:rsidP="008674C8">
            <w:pPr>
              <w:rPr>
                <w:rFonts w:eastAsia="Calibri"/>
              </w:rPr>
            </w:pPr>
          </w:p>
        </w:tc>
        <w:tc>
          <w:tcPr>
            <w:tcW w:w="1068" w:type="dxa"/>
            <w:tcBorders>
              <w:right w:val="single" w:sz="4" w:space="0" w:color="auto"/>
            </w:tcBorders>
          </w:tcPr>
          <w:p w:rsidR="008674C8" w:rsidRPr="006A0C95" w:rsidRDefault="008674C8" w:rsidP="008674C8">
            <w:pPr>
              <w:rPr>
                <w:rFonts w:eastAsia="Calibri"/>
              </w:rPr>
            </w:pPr>
          </w:p>
        </w:tc>
        <w:tc>
          <w:tcPr>
            <w:tcW w:w="2557" w:type="dxa"/>
            <w:vMerge/>
            <w:tcBorders>
              <w:bottom w:val="nil"/>
            </w:tcBorders>
          </w:tcPr>
          <w:p w:rsidR="008674C8" w:rsidRPr="006A0C95" w:rsidRDefault="008674C8" w:rsidP="008674C8">
            <w:pPr>
              <w:rPr>
                <w:rFonts w:eastAsia="Calibri"/>
              </w:rPr>
            </w:pPr>
          </w:p>
        </w:tc>
        <w:tc>
          <w:tcPr>
            <w:tcW w:w="2268" w:type="dxa"/>
          </w:tcPr>
          <w:p w:rsidR="008674C8" w:rsidRPr="006A0C95" w:rsidRDefault="008674C8" w:rsidP="008674C8">
            <w:pPr>
              <w:rPr>
                <w:rFonts w:eastAsia="Calibri"/>
              </w:rPr>
            </w:pPr>
            <w:r>
              <w:rPr>
                <w:rFonts w:eastAsia="Calibri"/>
              </w:rPr>
              <w:t>30.09</w:t>
            </w:r>
          </w:p>
        </w:tc>
      </w:tr>
      <w:tr w:rsidR="008674C8" w:rsidRPr="006A0C95" w:rsidTr="00FC39D6">
        <w:trPr>
          <w:trHeight w:val="146"/>
        </w:trPr>
        <w:tc>
          <w:tcPr>
            <w:tcW w:w="989" w:type="dxa"/>
          </w:tcPr>
          <w:p w:rsidR="008674C8" w:rsidRPr="0084350A" w:rsidRDefault="00D058CD" w:rsidP="008674C8">
            <w:pPr>
              <w:jc w:val="both"/>
            </w:pPr>
            <w:r>
              <w:t>35-36</w:t>
            </w:r>
          </w:p>
        </w:tc>
        <w:tc>
          <w:tcPr>
            <w:tcW w:w="4452" w:type="dxa"/>
            <w:shd w:val="clear" w:color="auto" w:fill="auto"/>
          </w:tcPr>
          <w:p w:rsidR="008674C8" w:rsidRPr="006E7F4D" w:rsidRDefault="008674C8" w:rsidP="008674C8">
            <w:pPr>
              <w:autoSpaceDE w:val="0"/>
              <w:autoSpaceDN w:val="0"/>
              <w:adjustRightInd w:val="0"/>
              <w:rPr>
                <w:color w:val="000000"/>
              </w:rPr>
            </w:pPr>
            <w:r w:rsidRPr="006E7F4D">
              <w:rPr>
                <w:color w:val="000000"/>
              </w:rPr>
              <w:t>Самостоятельная работа и проектная деятельность учащихся</w:t>
            </w:r>
          </w:p>
        </w:tc>
        <w:tc>
          <w:tcPr>
            <w:tcW w:w="948" w:type="dxa"/>
            <w:gridSpan w:val="2"/>
            <w:tcBorders>
              <w:right w:val="single" w:sz="4" w:space="0" w:color="auto"/>
            </w:tcBorders>
          </w:tcPr>
          <w:p w:rsidR="008674C8" w:rsidRPr="006A0C95" w:rsidRDefault="008674C8" w:rsidP="008674C8">
            <w:pPr>
              <w:rPr>
                <w:rFonts w:eastAsia="Calibri"/>
              </w:rPr>
            </w:pPr>
          </w:p>
        </w:tc>
        <w:tc>
          <w:tcPr>
            <w:tcW w:w="864" w:type="dxa"/>
            <w:gridSpan w:val="2"/>
            <w:tcBorders>
              <w:right w:val="single" w:sz="4" w:space="0" w:color="auto"/>
            </w:tcBorders>
          </w:tcPr>
          <w:p w:rsidR="008674C8" w:rsidRPr="006A0C95" w:rsidRDefault="008674C8" w:rsidP="008674C8">
            <w:pPr>
              <w:rPr>
                <w:rFonts w:eastAsia="Calibri"/>
              </w:rPr>
            </w:pPr>
          </w:p>
        </w:tc>
        <w:tc>
          <w:tcPr>
            <w:tcW w:w="996" w:type="dxa"/>
            <w:gridSpan w:val="3"/>
            <w:tcBorders>
              <w:right w:val="single" w:sz="4" w:space="0" w:color="auto"/>
            </w:tcBorders>
          </w:tcPr>
          <w:p w:rsidR="008674C8" w:rsidRPr="006A0C95" w:rsidRDefault="008674C8" w:rsidP="008674C8">
            <w:pPr>
              <w:rPr>
                <w:rFonts w:eastAsia="Calibri"/>
              </w:rPr>
            </w:pPr>
          </w:p>
        </w:tc>
        <w:tc>
          <w:tcPr>
            <w:tcW w:w="1068" w:type="dxa"/>
            <w:tcBorders>
              <w:right w:val="single" w:sz="4" w:space="0" w:color="auto"/>
            </w:tcBorders>
          </w:tcPr>
          <w:p w:rsidR="008674C8" w:rsidRPr="006A0C95" w:rsidRDefault="008674C8" w:rsidP="008674C8">
            <w:pPr>
              <w:rPr>
                <w:rFonts w:eastAsia="Calibri"/>
              </w:rPr>
            </w:pPr>
          </w:p>
        </w:tc>
        <w:tc>
          <w:tcPr>
            <w:tcW w:w="2557" w:type="dxa"/>
            <w:vMerge/>
            <w:tcBorders>
              <w:bottom w:val="nil"/>
            </w:tcBorders>
          </w:tcPr>
          <w:p w:rsidR="008674C8" w:rsidRPr="006A0C95" w:rsidRDefault="008674C8" w:rsidP="008674C8">
            <w:pPr>
              <w:rPr>
                <w:rFonts w:eastAsia="Calibri"/>
              </w:rPr>
            </w:pPr>
          </w:p>
        </w:tc>
        <w:tc>
          <w:tcPr>
            <w:tcW w:w="2268" w:type="dxa"/>
          </w:tcPr>
          <w:p w:rsidR="008674C8" w:rsidRPr="006A0C95" w:rsidRDefault="008674C8" w:rsidP="008674C8">
            <w:pPr>
              <w:rPr>
                <w:rFonts w:eastAsia="Calibri"/>
              </w:rPr>
            </w:pPr>
            <w:r>
              <w:rPr>
                <w:rFonts w:eastAsia="Calibri"/>
              </w:rPr>
              <w:t>30.09</w:t>
            </w:r>
          </w:p>
        </w:tc>
      </w:tr>
      <w:tr w:rsidR="00FC39D6" w:rsidRPr="006A0C95" w:rsidTr="00FC39D6">
        <w:trPr>
          <w:trHeight w:val="146"/>
        </w:trPr>
        <w:tc>
          <w:tcPr>
            <w:tcW w:w="989" w:type="dxa"/>
          </w:tcPr>
          <w:p w:rsidR="00FC39D6" w:rsidRPr="0084350A" w:rsidRDefault="00D058CD" w:rsidP="00FC39D6">
            <w:pPr>
              <w:jc w:val="both"/>
            </w:pPr>
            <w:r>
              <w:t>37-38</w:t>
            </w:r>
          </w:p>
        </w:tc>
        <w:tc>
          <w:tcPr>
            <w:tcW w:w="4452" w:type="dxa"/>
            <w:shd w:val="clear" w:color="auto" w:fill="auto"/>
          </w:tcPr>
          <w:p w:rsidR="00FC39D6" w:rsidRPr="006E7F4D" w:rsidRDefault="00FC39D6" w:rsidP="00FC39D6">
            <w:pPr>
              <w:autoSpaceDE w:val="0"/>
              <w:autoSpaceDN w:val="0"/>
              <w:adjustRightInd w:val="0"/>
              <w:rPr>
                <w:color w:val="000000"/>
              </w:rPr>
            </w:pPr>
            <w:r w:rsidRPr="006E7F4D">
              <w:rPr>
                <w:color w:val="000000"/>
              </w:rPr>
              <w:t>Повторительно-обобщающий урок</w:t>
            </w:r>
          </w:p>
        </w:tc>
        <w:tc>
          <w:tcPr>
            <w:tcW w:w="948" w:type="dxa"/>
            <w:gridSpan w:val="2"/>
            <w:tcBorders>
              <w:right w:val="single" w:sz="4" w:space="0" w:color="auto"/>
            </w:tcBorders>
          </w:tcPr>
          <w:p w:rsidR="00FC39D6" w:rsidRPr="006A0C95" w:rsidRDefault="00FC39D6" w:rsidP="00FC39D6">
            <w:pPr>
              <w:rPr>
                <w:rFonts w:eastAsia="Calibri"/>
              </w:rPr>
            </w:pPr>
          </w:p>
        </w:tc>
        <w:tc>
          <w:tcPr>
            <w:tcW w:w="864" w:type="dxa"/>
            <w:gridSpan w:val="2"/>
            <w:tcBorders>
              <w:right w:val="single" w:sz="4" w:space="0" w:color="auto"/>
            </w:tcBorders>
          </w:tcPr>
          <w:p w:rsidR="00FC39D6" w:rsidRPr="006A0C95" w:rsidRDefault="00FC39D6" w:rsidP="00FC39D6">
            <w:pPr>
              <w:rPr>
                <w:rFonts w:eastAsia="Calibri"/>
              </w:rPr>
            </w:pPr>
          </w:p>
        </w:tc>
        <w:tc>
          <w:tcPr>
            <w:tcW w:w="996" w:type="dxa"/>
            <w:gridSpan w:val="3"/>
            <w:tcBorders>
              <w:right w:val="single" w:sz="4" w:space="0" w:color="auto"/>
            </w:tcBorders>
          </w:tcPr>
          <w:p w:rsidR="00FC39D6" w:rsidRPr="006A0C95" w:rsidRDefault="00FC39D6" w:rsidP="00FC39D6">
            <w:pPr>
              <w:rPr>
                <w:rFonts w:eastAsia="Calibri"/>
              </w:rPr>
            </w:pPr>
          </w:p>
        </w:tc>
        <w:tc>
          <w:tcPr>
            <w:tcW w:w="1068" w:type="dxa"/>
            <w:tcBorders>
              <w:right w:val="single" w:sz="4" w:space="0" w:color="auto"/>
            </w:tcBorders>
          </w:tcPr>
          <w:p w:rsidR="00FC39D6" w:rsidRPr="006A0C95" w:rsidRDefault="00FC39D6" w:rsidP="00FC39D6">
            <w:pPr>
              <w:rPr>
                <w:rFonts w:eastAsia="Calibri"/>
              </w:rPr>
            </w:pPr>
          </w:p>
        </w:tc>
        <w:tc>
          <w:tcPr>
            <w:tcW w:w="2557" w:type="dxa"/>
            <w:vMerge/>
            <w:tcBorders>
              <w:bottom w:val="nil"/>
            </w:tcBorders>
          </w:tcPr>
          <w:p w:rsidR="00FC39D6" w:rsidRPr="006A0C95" w:rsidRDefault="00FC39D6" w:rsidP="00FC39D6">
            <w:pPr>
              <w:rPr>
                <w:rFonts w:eastAsia="Calibri"/>
              </w:rPr>
            </w:pPr>
          </w:p>
        </w:tc>
        <w:tc>
          <w:tcPr>
            <w:tcW w:w="2268" w:type="dxa"/>
          </w:tcPr>
          <w:p w:rsidR="00FC39D6" w:rsidRPr="006A0C95" w:rsidRDefault="00FC39D6" w:rsidP="00FC39D6">
            <w:pPr>
              <w:rPr>
                <w:rFonts w:eastAsia="Calibri"/>
              </w:rPr>
            </w:pPr>
            <w:r>
              <w:rPr>
                <w:rFonts w:eastAsia="Calibri"/>
              </w:rPr>
              <w:t>2.10</w:t>
            </w:r>
          </w:p>
        </w:tc>
      </w:tr>
      <w:tr w:rsidR="00FC39D6" w:rsidRPr="006A0C95" w:rsidTr="00FC39D6">
        <w:trPr>
          <w:trHeight w:val="146"/>
        </w:trPr>
        <w:tc>
          <w:tcPr>
            <w:tcW w:w="989" w:type="dxa"/>
          </w:tcPr>
          <w:p w:rsidR="00FC39D6" w:rsidRPr="0084350A" w:rsidRDefault="00D058CD" w:rsidP="00FC39D6">
            <w:pPr>
              <w:jc w:val="both"/>
            </w:pPr>
            <w:r>
              <w:t>39-40</w:t>
            </w:r>
          </w:p>
        </w:tc>
        <w:tc>
          <w:tcPr>
            <w:tcW w:w="4452" w:type="dxa"/>
            <w:shd w:val="clear" w:color="auto" w:fill="auto"/>
          </w:tcPr>
          <w:p w:rsidR="00FC39D6" w:rsidRPr="006E7F4D" w:rsidRDefault="00FC39D6" w:rsidP="00FC39D6">
            <w:pPr>
              <w:autoSpaceDE w:val="0"/>
              <w:autoSpaceDN w:val="0"/>
              <w:adjustRightInd w:val="0"/>
              <w:rPr>
                <w:color w:val="000000"/>
              </w:rPr>
            </w:pPr>
            <w:r w:rsidRPr="006E7F4D">
              <w:rPr>
                <w:color w:val="000000"/>
              </w:rPr>
              <w:t>Европа меняет себя и мир.</w:t>
            </w:r>
          </w:p>
        </w:tc>
        <w:tc>
          <w:tcPr>
            <w:tcW w:w="948" w:type="dxa"/>
            <w:gridSpan w:val="2"/>
            <w:tcBorders>
              <w:right w:val="single" w:sz="4" w:space="0" w:color="auto"/>
            </w:tcBorders>
          </w:tcPr>
          <w:p w:rsidR="00FC39D6" w:rsidRPr="006A0C95" w:rsidRDefault="00FC39D6" w:rsidP="00FC39D6">
            <w:pPr>
              <w:rPr>
                <w:rFonts w:eastAsia="Calibri"/>
              </w:rPr>
            </w:pPr>
          </w:p>
        </w:tc>
        <w:tc>
          <w:tcPr>
            <w:tcW w:w="864" w:type="dxa"/>
            <w:gridSpan w:val="2"/>
            <w:tcBorders>
              <w:right w:val="single" w:sz="4" w:space="0" w:color="auto"/>
            </w:tcBorders>
          </w:tcPr>
          <w:p w:rsidR="00FC39D6" w:rsidRPr="006A0C95" w:rsidRDefault="00FC39D6" w:rsidP="00FC39D6">
            <w:pPr>
              <w:rPr>
                <w:rFonts w:eastAsia="Calibri"/>
              </w:rPr>
            </w:pPr>
          </w:p>
        </w:tc>
        <w:tc>
          <w:tcPr>
            <w:tcW w:w="996" w:type="dxa"/>
            <w:gridSpan w:val="3"/>
            <w:tcBorders>
              <w:right w:val="single" w:sz="4" w:space="0" w:color="auto"/>
            </w:tcBorders>
          </w:tcPr>
          <w:p w:rsidR="00FC39D6" w:rsidRPr="006A0C95" w:rsidRDefault="00FC39D6" w:rsidP="00FC39D6">
            <w:pPr>
              <w:rPr>
                <w:rFonts w:eastAsia="Calibri"/>
              </w:rPr>
            </w:pPr>
          </w:p>
        </w:tc>
        <w:tc>
          <w:tcPr>
            <w:tcW w:w="1068" w:type="dxa"/>
            <w:tcBorders>
              <w:right w:val="single" w:sz="4" w:space="0" w:color="auto"/>
            </w:tcBorders>
          </w:tcPr>
          <w:p w:rsidR="00FC39D6" w:rsidRPr="006A0C95" w:rsidRDefault="00FC39D6" w:rsidP="00FC39D6">
            <w:pPr>
              <w:rPr>
                <w:rFonts w:eastAsia="Calibri"/>
              </w:rPr>
            </w:pPr>
          </w:p>
        </w:tc>
        <w:tc>
          <w:tcPr>
            <w:tcW w:w="2557" w:type="dxa"/>
            <w:vMerge/>
            <w:tcBorders>
              <w:bottom w:val="nil"/>
            </w:tcBorders>
          </w:tcPr>
          <w:p w:rsidR="00FC39D6" w:rsidRPr="006A0C95" w:rsidRDefault="00FC39D6" w:rsidP="00FC39D6">
            <w:pPr>
              <w:rPr>
                <w:rFonts w:eastAsia="Calibri"/>
              </w:rPr>
            </w:pPr>
          </w:p>
        </w:tc>
        <w:tc>
          <w:tcPr>
            <w:tcW w:w="2268" w:type="dxa"/>
          </w:tcPr>
          <w:p w:rsidR="00FC39D6" w:rsidRPr="006A0C95" w:rsidRDefault="00FC39D6" w:rsidP="00FC39D6">
            <w:pPr>
              <w:rPr>
                <w:rFonts w:eastAsia="Calibri"/>
              </w:rPr>
            </w:pPr>
            <w:r>
              <w:rPr>
                <w:rFonts w:eastAsia="Calibri"/>
              </w:rPr>
              <w:t>2.10</w:t>
            </w:r>
          </w:p>
        </w:tc>
      </w:tr>
      <w:tr w:rsidR="00FC39D6" w:rsidRPr="006A0C95" w:rsidTr="00FC39D6">
        <w:trPr>
          <w:trHeight w:val="146"/>
        </w:trPr>
        <w:tc>
          <w:tcPr>
            <w:tcW w:w="989" w:type="dxa"/>
          </w:tcPr>
          <w:p w:rsidR="00FC39D6" w:rsidRPr="0084350A" w:rsidRDefault="00D058CD" w:rsidP="00FC39D6">
            <w:pPr>
              <w:jc w:val="both"/>
            </w:pPr>
            <w:r>
              <w:t>41-42</w:t>
            </w:r>
          </w:p>
        </w:tc>
        <w:tc>
          <w:tcPr>
            <w:tcW w:w="4452" w:type="dxa"/>
            <w:shd w:val="clear" w:color="auto" w:fill="auto"/>
          </w:tcPr>
          <w:p w:rsidR="00FC39D6" w:rsidRPr="006E7F4D" w:rsidRDefault="00FC39D6" w:rsidP="00FC39D6">
            <w:pPr>
              <w:autoSpaceDE w:val="0"/>
              <w:autoSpaceDN w:val="0"/>
              <w:adjustRightInd w:val="0"/>
              <w:rPr>
                <w:color w:val="000000"/>
              </w:rPr>
            </w:pPr>
            <w:r w:rsidRPr="006E7F4D">
              <w:rPr>
                <w:color w:val="000000"/>
              </w:rPr>
              <w:t>Формирование Российского государства.</w:t>
            </w:r>
          </w:p>
        </w:tc>
        <w:tc>
          <w:tcPr>
            <w:tcW w:w="948" w:type="dxa"/>
            <w:gridSpan w:val="2"/>
            <w:tcBorders>
              <w:right w:val="single" w:sz="4" w:space="0" w:color="auto"/>
            </w:tcBorders>
          </w:tcPr>
          <w:p w:rsidR="00FC39D6" w:rsidRPr="006A0C95" w:rsidRDefault="00FC39D6" w:rsidP="00FC39D6">
            <w:pPr>
              <w:rPr>
                <w:rFonts w:eastAsia="Calibri"/>
              </w:rPr>
            </w:pPr>
          </w:p>
        </w:tc>
        <w:tc>
          <w:tcPr>
            <w:tcW w:w="864" w:type="dxa"/>
            <w:gridSpan w:val="2"/>
            <w:tcBorders>
              <w:right w:val="single" w:sz="4" w:space="0" w:color="auto"/>
            </w:tcBorders>
          </w:tcPr>
          <w:p w:rsidR="00FC39D6" w:rsidRPr="006A0C95" w:rsidRDefault="00FC39D6" w:rsidP="00FC39D6">
            <w:pPr>
              <w:rPr>
                <w:rFonts w:eastAsia="Calibri"/>
              </w:rPr>
            </w:pPr>
          </w:p>
        </w:tc>
        <w:tc>
          <w:tcPr>
            <w:tcW w:w="996" w:type="dxa"/>
            <w:gridSpan w:val="3"/>
            <w:tcBorders>
              <w:right w:val="single" w:sz="4" w:space="0" w:color="auto"/>
            </w:tcBorders>
          </w:tcPr>
          <w:p w:rsidR="00FC39D6" w:rsidRPr="006A0C95" w:rsidRDefault="00FC39D6" w:rsidP="00FC39D6">
            <w:pPr>
              <w:rPr>
                <w:rFonts w:eastAsia="Calibri"/>
              </w:rPr>
            </w:pPr>
          </w:p>
        </w:tc>
        <w:tc>
          <w:tcPr>
            <w:tcW w:w="1068" w:type="dxa"/>
            <w:tcBorders>
              <w:right w:val="single" w:sz="4" w:space="0" w:color="auto"/>
            </w:tcBorders>
          </w:tcPr>
          <w:p w:rsidR="00FC39D6" w:rsidRPr="006A0C95" w:rsidRDefault="00FC39D6" w:rsidP="00FC39D6">
            <w:pPr>
              <w:rPr>
                <w:rFonts w:eastAsia="Calibri"/>
              </w:rPr>
            </w:pPr>
          </w:p>
        </w:tc>
        <w:tc>
          <w:tcPr>
            <w:tcW w:w="2557" w:type="dxa"/>
            <w:vMerge/>
            <w:tcBorders>
              <w:bottom w:val="nil"/>
            </w:tcBorders>
          </w:tcPr>
          <w:p w:rsidR="00FC39D6" w:rsidRPr="006A0C95" w:rsidRDefault="00FC39D6" w:rsidP="00FC39D6">
            <w:pPr>
              <w:rPr>
                <w:rFonts w:eastAsia="Calibri"/>
              </w:rPr>
            </w:pPr>
          </w:p>
        </w:tc>
        <w:tc>
          <w:tcPr>
            <w:tcW w:w="2268" w:type="dxa"/>
          </w:tcPr>
          <w:p w:rsidR="00FC39D6" w:rsidRPr="006A0C95" w:rsidRDefault="00FC39D6" w:rsidP="00FC39D6">
            <w:pPr>
              <w:rPr>
                <w:rFonts w:eastAsia="Calibri"/>
              </w:rPr>
            </w:pPr>
            <w:r>
              <w:rPr>
                <w:rFonts w:eastAsia="Calibri"/>
              </w:rPr>
              <w:t>7.10</w:t>
            </w:r>
          </w:p>
        </w:tc>
      </w:tr>
      <w:tr w:rsidR="00FC39D6" w:rsidRPr="006A0C95" w:rsidTr="00FC39D6">
        <w:trPr>
          <w:trHeight w:val="146"/>
        </w:trPr>
        <w:tc>
          <w:tcPr>
            <w:tcW w:w="989" w:type="dxa"/>
          </w:tcPr>
          <w:p w:rsidR="00FC39D6" w:rsidRPr="0084350A" w:rsidRDefault="00D058CD" w:rsidP="00FC39D6">
            <w:pPr>
              <w:jc w:val="both"/>
            </w:pPr>
            <w:r>
              <w:t>43-44</w:t>
            </w:r>
          </w:p>
        </w:tc>
        <w:tc>
          <w:tcPr>
            <w:tcW w:w="4452" w:type="dxa"/>
            <w:shd w:val="clear" w:color="auto" w:fill="auto"/>
          </w:tcPr>
          <w:p w:rsidR="00FC39D6" w:rsidRPr="006E7F4D" w:rsidRDefault="00FC39D6" w:rsidP="00FC39D6">
            <w:pPr>
              <w:autoSpaceDE w:val="0"/>
              <w:autoSpaceDN w:val="0"/>
              <w:adjustRightInd w:val="0"/>
              <w:rPr>
                <w:color w:val="000000"/>
              </w:rPr>
            </w:pPr>
            <w:r w:rsidRPr="006E7F4D">
              <w:rPr>
                <w:color w:val="000000"/>
              </w:rPr>
              <w:t>Страны Западной Европы в XVII в.</w:t>
            </w:r>
          </w:p>
        </w:tc>
        <w:tc>
          <w:tcPr>
            <w:tcW w:w="948" w:type="dxa"/>
            <w:gridSpan w:val="2"/>
            <w:tcBorders>
              <w:right w:val="single" w:sz="4" w:space="0" w:color="auto"/>
            </w:tcBorders>
          </w:tcPr>
          <w:p w:rsidR="00FC39D6" w:rsidRPr="006A0C95" w:rsidRDefault="00FC39D6" w:rsidP="00FC39D6">
            <w:pPr>
              <w:rPr>
                <w:rFonts w:eastAsia="Calibri"/>
              </w:rPr>
            </w:pPr>
          </w:p>
        </w:tc>
        <w:tc>
          <w:tcPr>
            <w:tcW w:w="864" w:type="dxa"/>
            <w:gridSpan w:val="2"/>
            <w:tcBorders>
              <w:right w:val="single" w:sz="4" w:space="0" w:color="auto"/>
            </w:tcBorders>
          </w:tcPr>
          <w:p w:rsidR="00FC39D6" w:rsidRPr="006A0C95" w:rsidRDefault="00FC39D6" w:rsidP="00FC39D6">
            <w:pPr>
              <w:rPr>
                <w:rFonts w:eastAsia="Calibri"/>
              </w:rPr>
            </w:pPr>
          </w:p>
        </w:tc>
        <w:tc>
          <w:tcPr>
            <w:tcW w:w="996" w:type="dxa"/>
            <w:gridSpan w:val="3"/>
            <w:tcBorders>
              <w:right w:val="single" w:sz="4" w:space="0" w:color="auto"/>
            </w:tcBorders>
          </w:tcPr>
          <w:p w:rsidR="00FC39D6" w:rsidRPr="006A0C95" w:rsidRDefault="00FC39D6" w:rsidP="00FC39D6">
            <w:pPr>
              <w:rPr>
                <w:rFonts w:eastAsia="Calibri"/>
              </w:rPr>
            </w:pPr>
          </w:p>
        </w:tc>
        <w:tc>
          <w:tcPr>
            <w:tcW w:w="1068" w:type="dxa"/>
            <w:tcBorders>
              <w:right w:val="single" w:sz="4" w:space="0" w:color="auto"/>
            </w:tcBorders>
          </w:tcPr>
          <w:p w:rsidR="00FC39D6" w:rsidRPr="006A0C95" w:rsidRDefault="00FC39D6" w:rsidP="00FC39D6">
            <w:pPr>
              <w:rPr>
                <w:rFonts w:eastAsia="Calibri"/>
              </w:rPr>
            </w:pPr>
          </w:p>
        </w:tc>
        <w:tc>
          <w:tcPr>
            <w:tcW w:w="2557" w:type="dxa"/>
            <w:vMerge/>
            <w:tcBorders>
              <w:bottom w:val="nil"/>
            </w:tcBorders>
          </w:tcPr>
          <w:p w:rsidR="00FC39D6" w:rsidRPr="006A0C95" w:rsidRDefault="00FC39D6" w:rsidP="00FC39D6">
            <w:pPr>
              <w:rPr>
                <w:rFonts w:eastAsia="Calibri"/>
              </w:rPr>
            </w:pPr>
          </w:p>
        </w:tc>
        <w:tc>
          <w:tcPr>
            <w:tcW w:w="2268" w:type="dxa"/>
          </w:tcPr>
          <w:p w:rsidR="00FC39D6" w:rsidRPr="006A0C95" w:rsidRDefault="00FC39D6" w:rsidP="00FC39D6">
            <w:pPr>
              <w:rPr>
                <w:rFonts w:eastAsia="Calibri"/>
              </w:rPr>
            </w:pPr>
            <w:r>
              <w:rPr>
                <w:rFonts w:eastAsia="Calibri"/>
              </w:rPr>
              <w:t>7.10</w:t>
            </w:r>
          </w:p>
        </w:tc>
      </w:tr>
      <w:tr w:rsidR="00FC39D6" w:rsidRPr="006A0C95" w:rsidTr="00FC39D6">
        <w:trPr>
          <w:trHeight w:val="146"/>
        </w:trPr>
        <w:tc>
          <w:tcPr>
            <w:tcW w:w="989" w:type="dxa"/>
          </w:tcPr>
          <w:p w:rsidR="00FC39D6" w:rsidRPr="0084350A" w:rsidRDefault="00D058CD" w:rsidP="00FC39D6">
            <w:pPr>
              <w:jc w:val="both"/>
            </w:pPr>
            <w:r>
              <w:t>45-46</w:t>
            </w:r>
          </w:p>
        </w:tc>
        <w:tc>
          <w:tcPr>
            <w:tcW w:w="4452" w:type="dxa"/>
            <w:shd w:val="clear" w:color="auto" w:fill="auto"/>
          </w:tcPr>
          <w:p w:rsidR="00FC39D6" w:rsidRPr="006E7F4D" w:rsidRDefault="00FC39D6" w:rsidP="00FC39D6">
            <w:pPr>
              <w:autoSpaceDE w:val="0"/>
              <w:autoSpaceDN w:val="0"/>
              <w:adjustRightInd w:val="0"/>
              <w:rPr>
                <w:color w:val="000000"/>
              </w:rPr>
            </w:pPr>
            <w:r w:rsidRPr="006E7F4D">
              <w:rPr>
                <w:color w:val="000000"/>
              </w:rPr>
              <w:t>Кризис государства и общества в России.</w:t>
            </w:r>
          </w:p>
        </w:tc>
        <w:tc>
          <w:tcPr>
            <w:tcW w:w="948" w:type="dxa"/>
            <w:gridSpan w:val="2"/>
            <w:tcBorders>
              <w:right w:val="single" w:sz="4" w:space="0" w:color="auto"/>
            </w:tcBorders>
          </w:tcPr>
          <w:p w:rsidR="00FC39D6" w:rsidRPr="006A0C95" w:rsidRDefault="00FC39D6" w:rsidP="00FC39D6">
            <w:pPr>
              <w:rPr>
                <w:rFonts w:eastAsia="Calibri"/>
              </w:rPr>
            </w:pPr>
          </w:p>
        </w:tc>
        <w:tc>
          <w:tcPr>
            <w:tcW w:w="864" w:type="dxa"/>
            <w:gridSpan w:val="2"/>
            <w:tcBorders>
              <w:right w:val="single" w:sz="4" w:space="0" w:color="auto"/>
            </w:tcBorders>
          </w:tcPr>
          <w:p w:rsidR="00FC39D6" w:rsidRPr="006A0C95" w:rsidRDefault="00FC39D6" w:rsidP="00FC39D6">
            <w:pPr>
              <w:rPr>
                <w:rFonts w:eastAsia="Calibri"/>
              </w:rPr>
            </w:pPr>
          </w:p>
        </w:tc>
        <w:tc>
          <w:tcPr>
            <w:tcW w:w="948" w:type="dxa"/>
            <w:tcBorders>
              <w:right w:val="single" w:sz="4" w:space="0" w:color="auto"/>
            </w:tcBorders>
          </w:tcPr>
          <w:p w:rsidR="00FC39D6" w:rsidRPr="006A0C95" w:rsidRDefault="00FC39D6" w:rsidP="00FC39D6">
            <w:pPr>
              <w:rPr>
                <w:rFonts w:eastAsia="Calibri"/>
              </w:rPr>
            </w:pPr>
          </w:p>
        </w:tc>
        <w:tc>
          <w:tcPr>
            <w:tcW w:w="1116" w:type="dxa"/>
            <w:gridSpan w:val="3"/>
            <w:tcBorders>
              <w:right w:val="single" w:sz="4" w:space="0" w:color="auto"/>
            </w:tcBorders>
          </w:tcPr>
          <w:p w:rsidR="00FC39D6" w:rsidRPr="006A0C95" w:rsidRDefault="00FC39D6" w:rsidP="00FC39D6">
            <w:pPr>
              <w:rPr>
                <w:rFonts w:eastAsia="Calibri"/>
              </w:rPr>
            </w:pPr>
          </w:p>
        </w:tc>
        <w:tc>
          <w:tcPr>
            <w:tcW w:w="2557" w:type="dxa"/>
            <w:vMerge/>
            <w:tcBorders>
              <w:bottom w:val="nil"/>
            </w:tcBorders>
          </w:tcPr>
          <w:p w:rsidR="00FC39D6" w:rsidRPr="006A0C95" w:rsidRDefault="00FC39D6" w:rsidP="00FC39D6">
            <w:pPr>
              <w:rPr>
                <w:rFonts w:eastAsia="Calibri"/>
              </w:rPr>
            </w:pPr>
          </w:p>
        </w:tc>
        <w:tc>
          <w:tcPr>
            <w:tcW w:w="2268" w:type="dxa"/>
          </w:tcPr>
          <w:p w:rsidR="00FC39D6" w:rsidRPr="006A0C95" w:rsidRDefault="00FC39D6" w:rsidP="00FC39D6">
            <w:pPr>
              <w:rPr>
                <w:rFonts w:eastAsia="Calibri"/>
              </w:rPr>
            </w:pPr>
            <w:r>
              <w:rPr>
                <w:rFonts w:eastAsia="Calibri"/>
              </w:rPr>
              <w:t>9.10</w:t>
            </w:r>
          </w:p>
        </w:tc>
      </w:tr>
      <w:tr w:rsidR="00FC39D6" w:rsidRPr="006A0C95" w:rsidTr="00FC39D6">
        <w:trPr>
          <w:trHeight w:val="146"/>
        </w:trPr>
        <w:tc>
          <w:tcPr>
            <w:tcW w:w="989" w:type="dxa"/>
          </w:tcPr>
          <w:p w:rsidR="00FC39D6" w:rsidRPr="006A0C95" w:rsidRDefault="00D058CD" w:rsidP="00FC39D6">
            <w:pPr>
              <w:tabs>
                <w:tab w:val="left" w:pos="5250"/>
              </w:tabs>
              <w:rPr>
                <w:rFonts w:eastAsia="Calibri"/>
              </w:rPr>
            </w:pPr>
            <w:r>
              <w:rPr>
                <w:rFonts w:eastAsia="Calibri"/>
              </w:rPr>
              <w:lastRenderedPageBreak/>
              <w:t>47-48</w:t>
            </w:r>
          </w:p>
        </w:tc>
        <w:tc>
          <w:tcPr>
            <w:tcW w:w="4452" w:type="dxa"/>
            <w:shd w:val="clear" w:color="auto" w:fill="auto"/>
          </w:tcPr>
          <w:p w:rsidR="00FC39D6" w:rsidRPr="006E7F4D" w:rsidRDefault="00FC39D6" w:rsidP="00FC39D6">
            <w:pPr>
              <w:autoSpaceDE w:val="0"/>
              <w:autoSpaceDN w:val="0"/>
              <w:adjustRightInd w:val="0"/>
              <w:rPr>
                <w:color w:val="000000"/>
              </w:rPr>
            </w:pPr>
            <w:r w:rsidRPr="006E7F4D">
              <w:rPr>
                <w:color w:val="000000"/>
              </w:rPr>
              <w:t>Становление самодержавия Романовых.</w:t>
            </w:r>
          </w:p>
        </w:tc>
        <w:tc>
          <w:tcPr>
            <w:tcW w:w="948" w:type="dxa"/>
            <w:gridSpan w:val="2"/>
            <w:tcBorders>
              <w:right w:val="single" w:sz="4" w:space="0" w:color="auto"/>
            </w:tcBorders>
          </w:tcPr>
          <w:p w:rsidR="00FC39D6" w:rsidRPr="006A0C95" w:rsidRDefault="00FC39D6" w:rsidP="00FC39D6">
            <w:pPr>
              <w:rPr>
                <w:rFonts w:eastAsia="Calibri"/>
              </w:rPr>
            </w:pPr>
          </w:p>
        </w:tc>
        <w:tc>
          <w:tcPr>
            <w:tcW w:w="864" w:type="dxa"/>
            <w:gridSpan w:val="2"/>
            <w:tcBorders>
              <w:right w:val="single" w:sz="4" w:space="0" w:color="auto"/>
            </w:tcBorders>
          </w:tcPr>
          <w:p w:rsidR="00FC39D6" w:rsidRPr="006A0C95" w:rsidRDefault="00FC39D6" w:rsidP="00FC39D6">
            <w:pPr>
              <w:rPr>
                <w:rFonts w:eastAsia="Calibri"/>
              </w:rPr>
            </w:pPr>
          </w:p>
        </w:tc>
        <w:tc>
          <w:tcPr>
            <w:tcW w:w="948" w:type="dxa"/>
            <w:tcBorders>
              <w:right w:val="single" w:sz="4" w:space="0" w:color="auto"/>
            </w:tcBorders>
          </w:tcPr>
          <w:p w:rsidR="00FC39D6" w:rsidRPr="006A0C95" w:rsidRDefault="00FC39D6" w:rsidP="00FC39D6">
            <w:pPr>
              <w:rPr>
                <w:rFonts w:eastAsia="Calibri"/>
              </w:rPr>
            </w:pPr>
          </w:p>
        </w:tc>
        <w:tc>
          <w:tcPr>
            <w:tcW w:w="1116" w:type="dxa"/>
            <w:gridSpan w:val="3"/>
            <w:tcBorders>
              <w:right w:val="single" w:sz="4" w:space="0" w:color="auto"/>
            </w:tcBorders>
          </w:tcPr>
          <w:p w:rsidR="00FC39D6" w:rsidRPr="006A0C95" w:rsidRDefault="00FC39D6" w:rsidP="00FC39D6">
            <w:pPr>
              <w:rPr>
                <w:rFonts w:eastAsia="Calibri"/>
              </w:rPr>
            </w:pPr>
          </w:p>
        </w:tc>
        <w:tc>
          <w:tcPr>
            <w:tcW w:w="2557" w:type="dxa"/>
            <w:vMerge/>
            <w:tcBorders>
              <w:bottom w:val="nil"/>
            </w:tcBorders>
          </w:tcPr>
          <w:p w:rsidR="00FC39D6" w:rsidRPr="006A0C95" w:rsidRDefault="00FC39D6" w:rsidP="00FC39D6">
            <w:pPr>
              <w:rPr>
                <w:rFonts w:eastAsia="Calibri"/>
              </w:rPr>
            </w:pPr>
          </w:p>
        </w:tc>
        <w:tc>
          <w:tcPr>
            <w:tcW w:w="2268" w:type="dxa"/>
          </w:tcPr>
          <w:p w:rsidR="00FC39D6" w:rsidRPr="006A0C95" w:rsidRDefault="00FC39D6" w:rsidP="00FC39D6">
            <w:pPr>
              <w:rPr>
                <w:rFonts w:eastAsia="Calibri"/>
              </w:rPr>
            </w:pPr>
            <w:r>
              <w:rPr>
                <w:rFonts w:eastAsia="Calibri"/>
              </w:rPr>
              <w:t>9.10</w:t>
            </w:r>
          </w:p>
        </w:tc>
      </w:tr>
      <w:tr w:rsidR="00FC39D6" w:rsidRPr="006A0C95" w:rsidTr="00FC39D6">
        <w:trPr>
          <w:trHeight w:val="146"/>
        </w:trPr>
        <w:tc>
          <w:tcPr>
            <w:tcW w:w="989" w:type="dxa"/>
          </w:tcPr>
          <w:p w:rsidR="00FC39D6" w:rsidRPr="006A0C95" w:rsidRDefault="00D058CD" w:rsidP="00FC39D6">
            <w:pPr>
              <w:tabs>
                <w:tab w:val="left" w:pos="5250"/>
              </w:tabs>
              <w:rPr>
                <w:rFonts w:eastAsia="Calibri"/>
              </w:rPr>
            </w:pPr>
            <w:r>
              <w:rPr>
                <w:rFonts w:eastAsia="Calibri"/>
              </w:rPr>
              <w:t>49-50</w:t>
            </w:r>
          </w:p>
        </w:tc>
        <w:tc>
          <w:tcPr>
            <w:tcW w:w="4452" w:type="dxa"/>
            <w:shd w:val="clear" w:color="auto" w:fill="auto"/>
          </w:tcPr>
          <w:p w:rsidR="00FC39D6" w:rsidRPr="006E7F4D" w:rsidRDefault="00FC39D6" w:rsidP="00FC39D6">
            <w:pPr>
              <w:autoSpaceDE w:val="0"/>
              <w:autoSpaceDN w:val="0"/>
              <w:adjustRightInd w:val="0"/>
              <w:rPr>
                <w:color w:val="000000"/>
              </w:rPr>
            </w:pPr>
            <w:r w:rsidRPr="006E7F4D">
              <w:rPr>
                <w:color w:val="000000"/>
              </w:rPr>
              <w:t>Начало формирования многонационального Российского государства.</w:t>
            </w:r>
          </w:p>
        </w:tc>
        <w:tc>
          <w:tcPr>
            <w:tcW w:w="948" w:type="dxa"/>
            <w:gridSpan w:val="2"/>
            <w:tcBorders>
              <w:right w:val="single" w:sz="4" w:space="0" w:color="auto"/>
            </w:tcBorders>
          </w:tcPr>
          <w:p w:rsidR="00FC39D6" w:rsidRPr="006A0C95" w:rsidRDefault="00FC39D6" w:rsidP="00FC39D6">
            <w:pPr>
              <w:rPr>
                <w:rFonts w:eastAsia="Calibri"/>
              </w:rPr>
            </w:pPr>
          </w:p>
        </w:tc>
        <w:tc>
          <w:tcPr>
            <w:tcW w:w="864" w:type="dxa"/>
            <w:gridSpan w:val="2"/>
            <w:tcBorders>
              <w:right w:val="single" w:sz="4" w:space="0" w:color="auto"/>
            </w:tcBorders>
          </w:tcPr>
          <w:p w:rsidR="00FC39D6" w:rsidRPr="006A0C95" w:rsidRDefault="00FC39D6" w:rsidP="00FC39D6">
            <w:pPr>
              <w:rPr>
                <w:rFonts w:eastAsia="Calibri"/>
              </w:rPr>
            </w:pPr>
          </w:p>
        </w:tc>
        <w:tc>
          <w:tcPr>
            <w:tcW w:w="948" w:type="dxa"/>
            <w:tcBorders>
              <w:right w:val="single" w:sz="4" w:space="0" w:color="auto"/>
            </w:tcBorders>
          </w:tcPr>
          <w:p w:rsidR="00FC39D6" w:rsidRPr="006A0C95" w:rsidRDefault="00FC39D6" w:rsidP="00FC39D6">
            <w:pPr>
              <w:rPr>
                <w:rFonts w:eastAsia="Calibri"/>
              </w:rPr>
            </w:pPr>
          </w:p>
        </w:tc>
        <w:tc>
          <w:tcPr>
            <w:tcW w:w="1116" w:type="dxa"/>
            <w:gridSpan w:val="3"/>
            <w:tcBorders>
              <w:right w:val="single" w:sz="4" w:space="0" w:color="auto"/>
            </w:tcBorders>
          </w:tcPr>
          <w:p w:rsidR="00FC39D6" w:rsidRPr="006A0C95" w:rsidRDefault="00FC39D6" w:rsidP="00FC39D6">
            <w:pPr>
              <w:rPr>
                <w:rFonts w:eastAsia="Calibri"/>
              </w:rPr>
            </w:pPr>
          </w:p>
        </w:tc>
        <w:tc>
          <w:tcPr>
            <w:tcW w:w="2557" w:type="dxa"/>
            <w:vMerge/>
            <w:tcBorders>
              <w:bottom w:val="nil"/>
            </w:tcBorders>
          </w:tcPr>
          <w:p w:rsidR="00FC39D6" w:rsidRPr="006A0C95" w:rsidRDefault="00FC39D6" w:rsidP="00FC39D6">
            <w:pPr>
              <w:rPr>
                <w:rFonts w:eastAsia="Calibri"/>
              </w:rPr>
            </w:pPr>
          </w:p>
        </w:tc>
        <w:tc>
          <w:tcPr>
            <w:tcW w:w="2268" w:type="dxa"/>
          </w:tcPr>
          <w:p w:rsidR="00FC39D6" w:rsidRPr="006A0C95" w:rsidRDefault="00FC39D6" w:rsidP="00FC39D6">
            <w:pPr>
              <w:rPr>
                <w:rFonts w:eastAsia="Calibri"/>
              </w:rPr>
            </w:pPr>
            <w:r>
              <w:rPr>
                <w:rFonts w:eastAsia="Calibri"/>
              </w:rPr>
              <w:t>14.10</w:t>
            </w:r>
          </w:p>
        </w:tc>
      </w:tr>
      <w:tr w:rsidR="00FC39D6" w:rsidRPr="006A0C95" w:rsidTr="00FC39D6">
        <w:trPr>
          <w:trHeight w:val="146"/>
        </w:trPr>
        <w:tc>
          <w:tcPr>
            <w:tcW w:w="989" w:type="dxa"/>
          </w:tcPr>
          <w:p w:rsidR="00FC39D6" w:rsidRPr="006A0C95" w:rsidRDefault="00D058CD" w:rsidP="00FC39D6">
            <w:pPr>
              <w:tabs>
                <w:tab w:val="left" w:pos="5250"/>
              </w:tabs>
              <w:rPr>
                <w:rFonts w:eastAsia="Calibri"/>
              </w:rPr>
            </w:pPr>
            <w:r>
              <w:rPr>
                <w:rFonts w:eastAsia="Calibri"/>
              </w:rPr>
              <w:t>51-52</w:t>
            </w:r>
          </w:p>
        </w:tc>
        <w:tc>
          <w:tcPr>
            <w:tcW w:w="4452" w:type="dxa"/>
            <w:shd w:val="clear" w:color="auto" w:fill="auto"/>
          </w:tcPr>
          <w:p w:rsidR="00FC39D6" w:rsidRPr="006E7F4D" w:rsidRDefault="00FC39D6" w:rsidP="00FC39D6">
            <w:pPr>
              <w:autoSpaceDE w:val="0"/>
              <w:autoSpaceDN w:val="0"/>
              <w:adjustRightInd w:val="0"/>
              <w:rPr>
                <w:color w:val="000000"/>
              </w:rPr>
            </w:pPr>
            <w:r w:rsidRPr="006E7F4D">
              <w:rPr>
                <w:color w:val="000000"/>
              </w:rPr>
              <w:t>Русская культура середины XV- XVII вв.</w:t>
            </w:r>
          </w:p>
        </w:tc>
        <w:tc>
          <w:tcPr>
            <w:tcW w:w="948" w:type="dxa"/>
            <w:gridSpan w:val="2"/>
            <w:tcBorders>
              <w:right w:val="single" w:sz="4" w:space="0" w:color="auto"/>
            </w:tcBorders>
            <w:vAlign w:val="bottom"/>
          </w:tcPr>
          <w:p w:rsidR="00FC39D6" w:rsidRPr="006A0C95" w:rsidRDefault="00FC39D6" w:rsidP="00FC39D6">
            <w:pPr>
              <w:rPr>
                <w:rFonts w:eastAsia="Calibri"/>
              </w:rPr>
            </w:pPr>
          </w:p>
        </w:tc>
        <w:tc>
          <w:tcPr>
            <w:tcW w:w="864" w:type="dxa"/>
            <w:gridSpan w:val="2"/>
            <w:tcBorders>
              <w:right w:val="single" w:sz="4" w:space="0" w:color="auto"/>
            </w:tcBorders>
            <w:vAlign w:val="bottom"/>
          </w:tcPr>
          <w:p w:rsidR="00FC39D6" w:rsidRPr="006A0C95" w:rsidRDefault="00FC39D6" w:rsidP="00FC39D6">
            <w:pPr>
              <w:rPr>
                <w:rFonts w:eastAsia="Calibri"/>
              </w:rPr>
            </w:pPr>
          </w:p>
        </w:tc>
        <w:tc>
          <w:tcPr>
            <w:tcW w:w="948" w:type="dxa"/>
            <w:tcBorders>
              <w:right w:val="single" w:sz="4" w:space="0" w:color="auto"/>
            </w:tcBorders>
            <w:vAlign w:val="bottom"/>
          </w:tcPr>
          <w:p w:rsidR="00FC39D6" w:rsidRPr="006A0C95" w:rsidRDefault="00FC39D6" w:rsidP="00FC39D6">
            <w:pPr>
              <w:rPr>
                <w:rFonts w:eastAsia="Calibri"/>
              </w:rPr>
            </w:pPr>
          </w:p>
        </w:tc>
        <w:tc>
          <w:tcPr>
            <w:tcW w:w="1116" w:type="dxa"/>
            <w:gridSpan w:val="3"/>
            <w:tcBorders>
              <w:right w:val="single" w:sz="4" w:space="0" w:color="auto"/>
            </w:tcBorders>
            <w:vAlign w:val="bottom"/>
          </w:tcPr>
          <w:p w:rsidR="00FC39D6" w:rsidRPr="006A0C95" w:rsidRDefault="00FC39D6" w:rsidP="00FC39D6">
            <w:pPr>
              <w:rPr>
                <w:rFonts w:eastAsia="Calibri"/>
              </w:rPr>
            </w:pPr>
          </w:p>
        </w:tc>
        <w:tc>
          <w:tcPr>
            <w:tcW w:w="2557" w:type="dxa"/>
            <w:vMerge/>
            <w:tcBorders>
              <w:bottom w:val="nil"/>
            </w:tcBorders>
            <w:vAlign w:val="bottom"/>
          </w:tcPr>
          <w:p w:rsidR="00FC39D6" w:rsidRPr="006A0C95" w:rsidRDefault="00FC39D6" w:rsidP="00FC39D6">
            <w:pPr>
              <w:rPr>
                <w:rFonts w:eastAsia="Calibri"/>
              </w:rPr>
            </w:pPr>
          </w:p>
        </w:tc>
        <w:tc>
          <w:tcPr>
            <w:tcW w:w="2268" w:type="dxa"/>
            <w:vAlign w:val="bottom"/>
          </w:tcPr>
          <w:p w:rsidR="00FC39D6" w:rsidRPr="006A0C95" w:rsidRDefault="00FC39D6" w:rsidP="00FC39D6">
            <w:pPr>
              <w:rPr>
                <w:rFonts w:eastAsia="Calibri"/>
              </w:rPr>
            </w:pPr>
            <w:r>
              <w:rPr>
                <w:rFonts w:eastAsia="Calibri"/>
              </w:rPr>
              <w:t>14.10</w:t>
            </w:r>
          </w:p>
        </w:tc>
      </w:tr>
      <w:tr w:rsidR="00FC39D6" w:rsidRPr="006A0C95" w:rsidTr="00FC39D6">
        <w:trPr>
          <w:trHeight w:val="146"/>
        </w:trPr>
        <w:tc>
          <w:tcPr>
            <w:tcW w:w="989" w:type="dxa"/>
          </w:tcPr>
          <w:p w:rsidR="00FC39D6" w:rsidRPr="006A0C95" w:rsidRDefault="00D058CD" w:rsidP="00FC39D6">
            <w:pPr>
              <w:tabs>
                <w:tab w:val="left" w:pos="5250"/>
              </w:tabs>
              <w:rPr>
                <w:rFonts w:eastAsia="Calibri"/>
              </w:rPr>
            </w:pPr>
            <w:r>
              <w:rPr>
                <w:rFonts w:eastAsia="Calibri"/>
              </w:rPr>
              <w:t>53-54</w:t>
            </w:r>
          </w:p>
        </w:tc>
        <w:tc>
          <w:tcPr>
            <w:tcW w:w="4452" w:type="dxa"/>
            <w:shd w:val="clear" w:color="auto" w:fill="auto"/>
          </w:tcPr>
          <w:p w:rsidR="00FC39D6" w:rsidRPr="006E7F4D" w:rsidRDefault="00FC39D6" w:rsidP="00FC39D6">
            <w:pPr>
              <w:autoSpaceDE w:val="0"/>
              <w:autoSpaceDN w:val="0"/>
              <w:adjustRightInd w:val="0"/>
              <w:rPr>
                <w:color w:val="000000"/>
              </w:rPr>
            </w:pPr>
            <w:r w:rsidRPr="006E7F4D">
              <w:rPr>
                <w:color w:val="000000"/>
              </w:rPr>
              <w:t>Самостоятельная работа и проектная деятельность учащихся.</w:t>
            </w:r>
          </w:p>
        </w:tc>
        <w:tc>
          <w:tcPr>
            <w:tcW w:w="948" w:type="dxa"/>
            <w:gridSpan w:val="2"/>
            <w:tcBorders>
              <w:right w:val="single" w:sz="4" w:space="0" w:color="auto"/>
            </w:tcBorders>
          </w:tcPr>
          <w:p w:rsidR="00FC39D6" w:rsidRPr="006A0C95" w:rsidRDefault="00FC39D6" w:rsidP="00FC39D6">
            <w:pPr>
              <w:rPr>
                <w:rFonts w:eastAsia="Calibri"/>
              </w:rPr>
            </w:pPr>
          </w:p>
        </w:tc>
        <w:tc>
          <w:tcPr>
            <w:tcW w:w="864" w:type="dxa"/>
            <w:gridSpan w:val="2"/>
            <w:tcBorders>
              <w:right w:val="single" w:sz="4" w:space="0" w:color="auto"/>
            </w:tcBorders>
          </w:tcPr>
          <w:p w:rsidR="00FC39D6" w:rsidRPr="006A0C95" w:rsidRDefault="00FC39D6" w:rsidP="00FC39D6">
            <w:pPr>
              <w:rPr>
                <w:rFonts w:eastAsia="Calibri"/>
              </w:rPr>
            </w:pPr>
          </w:p>
        </w:tc>
        <w:tc>
          <w:tcPr>
            <w:tcW w:w="948" w:type="dxa"/>
            <w:tcBorders>
              <w:right w:val="single" w:sz="4" w:space="0" w:color="auto"/>
            </w:tcBorders>
          </w:tcPr>
          <w:p w:rsidR="00FC39D6" w:rsidRPr="006A0C95" w:rsidRDefault="00FC39D6" w:rsidP="00FC39D6">
            <w:pPr>
              <w:rPr>
                <w:rFonts w:eastAsia="Calibri"/>
              </w:rPr>
            </w:pPr>
          </w:p>
        </w:tc>
        <w:tc>
          <w:tcPr>
            <w:tcW w:w="1116" w:type="dxa"/>
            <w:gridSpan w:val="3"/>
            <w:tcBorders>
              <w:right w:val="single" w:sz="4" w:space="0" w:color="auto"/>
            </w:tcBorders>
          </w:tcPr>
          <w:p w:rsidR="00FC39D6" w:rsidRPr="006A0C95" w:rsidRDefault="00FC39D6" w:rsidP="00FC39D6">
            <w:pPr>
              <w:rPr>
                <w:rFonts w:eastAsia="Calibri"/>
              </w:rPr>
            </w:pPr>
          </w:p>
        </w:tc>
        <w:tc>
          <w:tcPr>
            <w:tcW w:w="2557" w:type="dxa"/>
            <w:vMerge/>
            <w:tcBorders>
              <w:bottom w:val="nil"/>
            </w:tcBorders>
          </w:tcPr>
          <w:p w:rsidR="00FC39D6" w:rsidRPr="006A0C95" w:rsidRDefault="00FC39D6" w:rsidP="00FC39D6">
            <w:pPr>
              <w:rPr>
                <w:rFonts w:eastAsia="Calibri"/>
              </w:rPr>
            </w:pPr>
          </w:p>
        </w:tc>
        <w:tc>
          <w:tcPr>
            <w:tcW w:w="2268" w:type="dxa"/>
          </w:tcPr>
          <w:p w:rsidR="00FC39D6" w:rsidRPr="006A0C95" w:rsidRDefault="00FC39D6" w:rsidP="00FC39D6">
            <w:pPr>
              <w:rPr>
                <w:rFonts w:eastAsia="Calibri"/>
              </w:rPr>
            </w:pPr>
            <w:r>
              <w:rPr>
                <w:rFonts w:eastAsia="Calibri"/>
              </w:rPr>
              <w:t>16.10</w:t>
            </w:r>
          </w:p>
        </w:tc>
      </w:tr>
      <w:tr w:rsidR="00FC39D6" w:rsidRPr="006A0C95" w:rsidTr="00FC39D6">
        <w:trPr>
          <w:trHeight w:val="146"/>
        </w:trPr>
        <w:tc>
          <w:tcPr>
            <w:tcW w:w="989" w:type="dxa"/>
          </w:tcPr>
          <w:p w:rsidR="00FC39D6" w:rsidRPr="006A0C95" w:rsidRDefault="00D058CD" w:rsidP="00FC39D6">
            <w:pPr>
              <w:tabs>
                <w:tab w:val="left" w:pos="5250"/>
              </w:tabs>
              <w:rPr>
                <w:rFonts w:eastAsia="Calibri"/>
              </w:rPr>
            </w:pPr>
            <w:r>
              <w:rPr>
                <w:rFonts w:eastAsia="Calibri"/>
              </w:rPr>
              <w:t>55-56</w:t>
            </w:r>
          </w:p>
        </w:tc>
        <w:tc>
          <w:tcPr>
            <w:tcW w:w="4452" w:type="dxa"/>
            <w:shd w:val="clear" w:color="auto" w:fill="auto"/>
          </w:tcPr>
          <w:p w:rsidR="00FC39D6" w:rsidRPr="006E7F4D" w:rsidRDefault="00FC39D6" w:rsidP="00FC39D6">
            <w:pPr>
              <w:autoSpaceDE w:val="0"/>
              <w:autoSpaceDN w:val="0"/>
              <w:adjustRightInd w:val="0"/>
              <w:rPr>
                <w:color w:val="000000"/>
              </w:rPr>
            </w:pPr>
            <w:r w:rsidRPr="006E7F4D">
              <w:rPr>
                <w:color w:val="000000"/>
              </w:rPr>
              <w:t>Повторительно-обобщающий урок.</w:t>
            </w:r>
          </w:p>
        </w:tc>
        <w:tc>
          <w:tcPr>
            <w:tcW w:w="948" w:type="dxa"/>
            <w:gridSpan w:val="2"/>
            <w:tcBorders>
              <w:right w:val="single" w:sz="4" w:space="0" w:color="auto"/>
            </w:tcBorders>
          </w:tcPr>
          <w:p w:rsidR="00FC39D6" w:rsidRPr="006A0C95" w:rsidRDefault="00FC39D6" w:rsidP="00FC39D6">
            <w:pPr>
              <w:rPr>
                <w:rFonts w:eastAsia="Calibri"/>
              </w:rPr>
            </w:pPr>
          </w:p>
        </w:tc>
        <w:tc>
          <w:tcPr>
            <w:tcW w:w="864" w:type="dxa"/>
            <w:gridSpan w:val="2"/>
            <w:tcBorders>
              <w:right w:val="single" w:sz="4" w:space="0" w:color="auto"/>
            </w:tcBorders>
          </w:tcPr>
          <w:p w:rsidR="00FC39D6" w:rsidRPr="006A0C95" w:rsidRDefault="00FC39D6" w:rsidP="00FC39D6">
            <w:pPr>
              <w:rPr>
                <w:rFonts w:eastAsia="Calibri"/>
              </w:rPr>
            </w:pPr>
          </w:p>
        </w:tc>
        <w:tc>
          <w:tcPr>
            <w:tcW w:w="948" w:type="dxa"/>
            <w:tcBorders>
              <w:right w:val="single" w:sz="4" w:space="0" w:color="auto"/>
            </w:tcBorders>
          </w:tcPr>
          <w:p w:rsidR="00FC39D6" w:rsidRPr="006A0C95" w:rsidRDefault="00FC39D6" w:rsidP="00FC39D6">
            <w:pPr>
              <w:rPr>
                <w:rFonts w:eastAsia="Calibri"/>
              </w:rPr>
            </w:pPr>
          </w:p>
        </w:tc>
        <w:tc>
          <w:tcPr>
            <w:tcW w:w="1116" w:type="dxa"/>
            <w:gridSpan w:val="3"/>
            <w:tcBorders>
              <w:right w:val="single" w:sz="4" w:space="0" w:color="auto"/>
            </w:tcBorders>
          </w:tcPr>
          <w:p w:rsidR="00FC39D6" w:rsidRPr="006A0C95" w:rsidRDefault="00FC39D6" w:rsidP="00FC39D6">
            <w:pPr>
              <w:rPr>
                <w:rFonts w:eastAsia="Calibri"/>
              </w:rPr>
            </w:pPr>
          </w:p>
        </w:tc>
        <w:tc>
          <w:tcPr>
            <w:tcW w:w="2557" w:type="dxa"/>
            <w:vMerge/>
            <w:tcBorders>
              <w:bottom w:val="nil"/>
            </w:tcBorders>
          </w:tcPr>
          <w:p w:rsidR="00FC39D6" w:rsidRPr="006A0C95" w:rsidRDefault="00FC39D6" w:rsidP="00FC39D6">
            <w:pPr>
              <w:rPr>
                <w:rFonts w:eastAsia="Calibri"/>
              </w:rPr>
            </w:pPr>
          </w:p>
        </w:tc>
        <w:tc>
          <w:tcPr>
            <w:tcW w:w="2268" w:type="dxa"/>
          </w:tcPr>
          <w:p w:rsidR="00FC39D6" w:rsidRPr="006A0C95" w:rsidRDefault="00FC39D6" w:rsidP="00FC39D6">
            <w:pPr>
              <w:rPr>
                <w:rFonts w:eastAsia="Calibri"/>
              </w:rPr>
            </w:pPr>
            <w:r>
              <w:rPr>
                <w:rFonts w:eastAsia="Calibri"/>
              </w:rPr>
              <w:t>16.10</w:t>
            </w:r>
          </w:p>
        </w:tc>
      </w:tr>
      <w:tr w:rsidR="00FC39D6" w:rsidRPr="006A0C95" w:rsidTr="00FC39D6">
        <w:trPr>
          <w:trHeight w:val="146"/>
        </w:trPr>
        <w:tc>
          <w:tcPr>
            <w:tcW w:w="989" w:type="dxa"/>
          </w:tcPr>
          <w:p w:rsidR="00FC39D6" w:rsidRPr="006A0C95" w:rsidRDefault="00D058CD" w:rsidP="00FC39D6">
            <w:pPr>
              <w:tabs>
                <w:tab w:val="left" w:pos="5250"/>
              </w:tabs>
              <w:rPr>
                <w:rFonts w:eastAsia="Calibri"/>
              </w:rPr>
            </w:pPr>
            <w:r>
              <w:rPr>
                <w:rFonts w:eastAsia="Calibri"/>
              </w:rPr>
              <w:t>57-58</w:t>
            </w:r>
          </w:p>
        </w:tc>
        <w:tc>
          <w:tcPr>
            <w:tcW w:w="4452" w:type="dxa"/>
            <w:shd w:val="clear" w:color="auto" w:fill="auto"/>
          </w:tcPr>
          <w:p w:rsidR="00FC39D6" w:rsidRPr="006E7F4D" w:rsidRDefault="00FC39D6" w:rsidP="00FC39D6">
            <w:pPr>
              <w:autoSpaceDE w:val="0"/>
              <w:autoSpaceDN w:val="0"/>
              <w:adjustRightInd w:val="0"/>
              <w:rPr>
                <w:rFonts w:eastAsia="JournalSansSanPin-Bold"/>
                <w:b/>
                <w:bCs/>
                <w:color w:val="000000"/>
              </w:rPr>
            </w:pPr>
            <w:r w:rsidRPr="006E7F4D">
              <w:rPr>
                <w:color w:val="000000"/>
              </w:rPr>
              <w:t>Эпоха Просвещения.</w:t>
            </w:r>
          </w:p>
        </w:tc>
        <w:tc>
          <w:tcPr>
            <w:tcW w:w="948" w:type="dxa"/>
            <w:gridSpan w:val="2"/>
            <w:tcBorders>
              <w:right w:val="single" w:sz="4" w:space="0" w:color="auto"/>
            </w:tcBorders>
          </w:tcPr>
          <w:p w:rsidR="00FC39D6" w:rsidRPr="006A0C95" w:rsidRDefault="00FC39D6" w:rsidP="00FC39D6">
            <w:pPr>
              <w:rPr>
                <w:rFonts w:eastAsia="Calibri"/>
              </w:rPr>
            </w:pPr>
          </w:p>
        </w:tc>
        <w:tc>
          <w:tcPr>
            <w:tcW w:w="864" w:type="dxa"/>
            <w:gridSpan w:val="2"/>
            <w:tcBorders>
              <w:right w:val="single" w:sz="4" w:space="0" w:color="auto"/>
            </w:tcBorders>
          </w:tcPr>
          <w:p w:rsidR="00FC39D6" w:rsidRPr="006A0C95" w:rsidRDefault="00FC39D6" w:rsidP="00FC39D6">
            <w:pPr>
              <w:rPr>
                <w:rFonts w:eastAsia="Calibri"/>
              </w:rPr>
            </w:pPr>
          </w:p>
        </w:tc>
        <w:tc>
          <w:tcPr>
            <w:tcW w:w="948" w:type="dxa"/>
            <w:tcBorders>
              <w:right w:val="single" w:sz="4" w:space="0" w:color="auto"/>
            </w:tcBorders>
          </w:tcPr>
          <w:p w:rsidR="00FC39D6" w:rsidRPr="006A0C95" w:rsidRDefault="00FC39D6" w:rsidP="00FC39D6">
            <w:pPr>
              <w:rPr>
                <w:rFonts w:eastAsia="Calibri"/>
              </w:rPr>
            </w:pPr>
          </w:p>
        </w:tc>
        <w:tc>
          <w:tcPr>
            <w:tcW w:w="1116" w:type="dxa"/>
            <w:gridSpan w:val="3"/>
            <w:tcBorders>
              <w:right w:val="single" w:sz="4" w:space="0" w:color="auto"/>
            </w:tcBorders>
          </w:tcPr>
          <w:p w:rsidR="00FC39D6" w:rsidRPr="006A0C95" w:rsidRDefault="00FC39D6" w:rsidP="00FC39D6">
            <w:pPr>
              <w:rPr>
                <w:rFonts w:eastAsia="Calibri"/>
              </w:rPr>
            </w:pPr>
          </w:p>
        </w:tc>
        <w:tc>
          <w:tcPr>
            <w:tcW w:w="2557" w:type="dxa"/>
            <w:vMerge/>
            <w:tcBorders>
              <w:bottom w:val="nil"/>
            </w:tcBorders>
          </w:tcPr>
          <w:p w:rsidR="00FC39D6" w:rsidRPr="006A0C95" w:rsidRDefault="00FC39D6" w:rsidP="00FC39D6">
            <w:pPr>
              <w:rPr>
                <w:rFonts w:eastAsia="Calibri"/>
              </w:rPr>
            </w:pPr>
          </w:p>
        </w:tc>
        <w:tc>
          <w:tcPr>
            <w:tcW w:w="2268" w:type="dxa"/>
          </w:tcPr>
          <w:p w:rsidR="00FC39D6" w:rsidRPr="006A0C95" w:rsidRDefault="00FC39D6" w:rsidP="00FC39D6">
            <w:pPr>
              <w:rPr>
                <w:rFonts w:eastAsia="Calibri"/>
              </w:rPr>
            </w:pPr>
            <w:r>
              <w:rPr>
                <w:rFonts w:eastAsia="Calibri"/>
              </w:rPr>
              <w:t>21.10</w:t>
            </w:r>
          </w:p>
        </w:tc>
      </w:tr>
      <w:tr w:rsidR="00FC39D6" w:rsidRPr="006A0C95" w:rsidTr="00FC39D6">
        <w:trPr>
          <w:trHeight w:val="146"/>
        </w:trPr>
        <w:tc>
          <w:tcPr>
            <w:tcW w:w="989" w:type="dxa"/>
          </w:tcPr>
          <w:p w:rsidR="00FC39D6" w:rsidRPr="006A0C95" w:rsidRDefault="00D058CD" w:rsidP="00FC39D6">
            <w:pPr>
              <w:tabs>
                <w:tab w:val="left" w:pos="5250"/>
              </w:tabs>
              <w:rPr>
                <w:rFonts w:eastAsia="Calibri"/>
              </w:rPr>
            </w:pPr>
            <w:r>
              <w:rPr>
                <w:rFonts w:eastAsia="Calibri"/>
              </w:rPr>
              <w:t>59-60</w:t>
            </w:r>
          </w:p>
        </w:tc>
        <w:tc>
          <w:tcPr>
            <w:tcW w:w="4452" w:type="dxa"/>
            <w:shd w:val="clear" w:color="auto" w:fill="auto"/>
          </w:tcPr>
          <w:p w:rsidR="00FC39D6" w:rsidRPr="006E7F4D" w:rsidRDefault="00FC39D6" w:rsidP="00FC39D6">
            <w:pPr>
              <w:autoSpaceDE w:val="0"/>
              <w:autoSpaceDN w:val="0"/>
              <w:adjustRightInd w:val="0"/>
              <w:rPr>
                <w:color w:val="000000"/>
              </w:rPr>
            </w:pPr>
            <w:r w:rsidRPr="006E7F4D">
              <w:rPr>
                <w:color w:val="000000"/>
              </w:rPr>
              <w:t>Революции XVIII столетия.</w:t>
            </w:r>
          </w:p>
        </w:tc>
        <w:tc>
          <w:tcPr>
            <w:tcW w:w="948" w:type="dxa"/>
            <w:gridSpan w:val="2"/>
            <w:tcBorders>
              <w:right w:val="single" w:sz="4" w:space="0" w:color="auto"/>
            </w:tcBorders>
          </w:tcPr>
          <w:p w:rsidR="00FC39D6" w:rsidRPr="006A0C95" w:rsidRDefault="00FC39D6" w:rsidP="00FC39D6">
            <w:pPr>
              <w:rPr>
                <w:rFonts w:eastAsia="Calibri"/>
              </w:rPr>
            </w:pPr>
          </w:p>
        </w:tc>
        <w:tc>
          <w:tcPr>
            <w:tcW w:w="864" w:type="dxa"/>
            <w:gridSpan w:val="2"/>
            <w:tcBorders>
              <w:right w:val="single" w:sz="4" w:space="0" w:color="auto"/>
            </w:tcBorders>
          </w:tcPr>
          <w:p w:rsidR="00FC39D6" w:rsidRPr="006A0C95" w:rsidRDefault="00FC39D6" w:rsidP="00FC39D6">
            <w:pPr>
              <w:rPr>
                <w:rFonts w:eastAsia="Calibri"/>
              </w:rPr>
            </w:pPr>
          </w:p>
        </w:tc>
        <w:tc>
          <w:tcPr>
            <w:tcW w:w="948" w:type="dxa"/>
            <w:tcBorders>
              <w:right w:val="single" w:sz="4" w:space="0" w:color="auto"/>
            </w:tcBorders>
          </w:tcPr>
          <w:p w:rsidR="00FC39D6" w:rsidRPr="006A0C95" w:rsidRDefault="00FC39D6" w:rsidP="00FC39D6">
            <w:pPr>
              <w:rPr>
                <w:rFonts w:eastAsia="Calibri"/>
              </w:rPr>
            </w:pPr>
          </w:p>
        </w:tc>
        <w:tc>
          <w:tcPr>
            <w:tcW w:w="1116" w:type="dxa"/>
            <w:gridSpan w:val="3"/>
            <w:tcBorders>
              <w:right w:val="single" w:sz="4" w:space="0" w:color="auto"/>
            </w:tcBorders>
          </w:tcPr>
          <w:p w:rsidR="00FC39D6" w:rsidRPr="006A0C95" w:rsidRDefault="00FC39D6" w:rsidP="00FC39D6">
            <w:pPr>
              <w:rPr>
                <w:rFonts w:eastAsia="Calibri"/>
              </w:rPr>
            </w:pPr>
          </w:p>
        </w:tc>
        <w:tc>
          <w:tcPr>
            <w:tcW w:w="2557" w:type="dxa"/>
            <w:vMerge/>
            <w:tcBorders>
              <w:bottom w:val="nil"/>
            </w:tcBorders>
          </w:tcPr>
          <w:p w:rsidR="00FC39D6" w:rsidRPr="006A0C95" w:rsidRDefault="00FC39D6" w:rsidP="00FC39D6">
            <w:pPr>
              <w:rPr>
                <w:rFonts w:eastAsia="Calibri"/>
              </w:rPr>
            </w:pPr>
          </w:p>
        </w:tc>
        <w:tc>
          <w:tcPr>
            <w:tcW w:w="2268" w:type="dxa"/>
          </w:tcPr>
          <w:p w:rsidR="00FC39D6" w:rsidRPr="006A0C95" w:rsidRDefault="00FC39D6" w:rsidP="00FC39D6">
            <w:pPr>
              <w:rPr>
                <w:rFonts w:eastAsia="Calibri"/>
              </w:rPr>
            </w:pPr>
            <w:r>
              <w:rPr>
                <w:rFonts w:eastAsia="Calibri"/>
              </w:rPr>
              <w:t>21.10</w:t>
            </w:r>
          </w:p>
        </w:tc>
      </w:tr>
      <w:tr w:rsidR="00FC39D6" w:rsidRPr="006A0C95" w:rsidTr="00FC39D6">
        <w:trPr>
          <w:trHeight w:val="146"/>
        </w:trPr>
        <w:tc>
          <w:tcPr>
            <w:tcW w:w="989" w:type="dxa"/>
          </w:tcPr>
          <w:p w:rsidR="00FC39D6" w:rsidRPr="006A0C95" w:rsidRDefault="00D058CD" w:rsidP="00FC39D6">
            <w:pPr>
              <w:tabs>
                <w:tab w:val="left" w:pos="5250"/>
              </w:tabs>
              <w:rPr>
                <w:rFonts w:eastAsia="Calibri"/>
              </w:rPr>
            </w:pPr>
            <w:r>
              <w:rPr>
                <w:rFonts w:eastAsia="Calibri"/>
              </w:rPr>
              <w:t>61-62</w:t>
            </w:r>
          </w:p>
        </w:tc>
        <w:tc>
          <w:tcPr>
            <w:tcW w:w="4452" w:type="dxa"/>
            <w:shd w:val="clear" w:color="auto" w:fill="auto"/>
          </w:tcPr>
          <w:p w:rsidR="00FC39D6" w:rsidRPr="006E7F4D" w:rsidRDefault="00FC39D6" w:rsidP="00FC39D6">
            <w:pPr>
              <w:autoSpaceDE w:val="0"/>
              <w:autoSpaceDN w:val="0"/>
              <w:adjustRightInd w:val="0"/>
              <w:rPr>
                <w:color w:val="000000"/>
              </w:rPr>
            </w:pPr>
            <w:r w:rsidRPr="006E7F4D">
              <w:rPr>
                <w:color w:val="000000"/>
              </w:rPr>
              <w:t>Власть и общество в России в XVIII в.</w:t>
            </w:r>
          </w:p>
        </w:tc>
        <w:tc>
          <w:tcPr>
            <w:tcW w:w="948" w:type="dxa"/>
            <w:gridSpan w:val="2"/>
            <w:tcBorders>
              <w:right w:val="single" w:sz="4" w:space="0" w:color="auto"/>
            </w:tcBorders>
          </w:tcPr>
          <w:p w:rsidR="00FC39D6" w:rsidRPr="006A0C95" w:rsidRDefault="00FC39D6" w:rsidP="00FC39D6">
            <w:pPr>
              <w:rPr>
                <w:rFonts w:eastAsia="Calibri"/>
              </w:rPr>
            </w:pPr>
          </w:p>
        </w:tc>
        <w:tc>
          <w:tcPr>
            <w:tcW w:w="864" w:type="dxa"/>
            <w:gridSpan w:val="2"/>
            <w:tcBorders>
              <w:right w:val="single" w:sz="4" w:space="0" w:color="auto"/>
            </w:tcBorders>
          </w:tcPr>
          <w:p w:rsidR="00FC39D6" w:rsidRPr="006A0C95" w:rsidRDefault="00FC39D6" w:rsidP="00FC39D6">
            <w:pPr>
              <w:rPr>
                <w:rFonts w:eastAsia="Calibri"/>
              </w:rPr>
            </w:pPr>
          </w:p>
        </w:tc>
        <w:tc>
          <w:tcPr>
            <w:tcW w:w="948" w:type="dxa"/>
            <w:tcBorders>
              <w:right w:val="single" w:sz="4" w:space="0" w:color="auto"/>
            </w:tcBorders>
          </w:tcPr>
          <w:p w:rsidR="00FC39D6" w:rsidRPr="006A0C95" w:rsidRDefault="00FC39D6" w:rsidP="00FC39D6">
            <w:pPr>
              <w:rPr>
                <w:rFonts w:eastAsia="Calibri"/>
              </w:rPr>
            </w:pPr>
          </w:p>
        </w:tc>
        <w:tc>
          <w:tcPr>
            <w:tcW w:w="1116" w:type="dxa"/>
            <w:gridSpan w:val="3"/>
            <w:tcBorders>
              <w:right w:val="single" w:sz="4" w:space="0" w:color="auto"/>
            </w:tcBorders>
          </w:tcPr>
          <w:p w:rsidR="00FC39D6" w:rsidRPr="006A0C95" w:rsidRDefault="00FC39D6" w:rsidP="00FC39D6">
            <w:pPr>
              <w:rPr>
                <w:rFonts w:eastAsia="Calibri"/>
              </w:rPr>
            </w:pPr>
          </w:p>
        </w:tc>
        <w:tc>
          <w:tcPr>
            <w:tcW w:w="2557" w:type="dxa"/>
            <w:vMerge/>
            <w:tcBorders>
              <w:bottom w:val="nil"/>
            </w:tcBorders>
          </w:tcPr>
          <w:p w:rsidR="00FC39D6" w:rsidRPr="006A0C95" w:rsidRDefault="00FC39D6" w:rsidP="00FC39D6">
            <w:pPr>
              <w:rPr>
                <w:rFonts w:eastAsia="Calibri"/>
              </w:rPr>
            </w:pPr>
          </w:p>
        </w:tc>
        <w:tc>
          <w:tcPr>
            <w:tcW w:w="2268" w:type="dxa"/>
          </w:tcPr>
          <w:p w:rsidR="00FC39D6" w:rsidRPr="006A0C95" w:rsidRDefault="00FC39D6" w:rsidP="00FC39D6">
            <w:pPr>
              <w:rPr>
                <w:rFonts w:eastAsia="Calibri"/>
              </w:rPr>
            </w:pPr>
            <w:r>
              <w:rPr>
                <w:rFonts w:eastAsia="Calibri"/>
              </w:rPr>
              <w:t>23.10</w:t>
            </w:r>
          </w:p>
        </w:tc>
      </w:tr>
      <w:tr w:rsidR="00FC39D6" w:rsidRPr="006A0C95" w:rsidTr="00FC39D6">
        <w:trPr>
          <w:trHeight w:val="146"/>
        </w:trPr>
        <w:tc>
          <w:tcPr>
            <w:tcW w:w="989" w:type="dxa"/>
          </w:tcPr>
          <w:p w:rsidR="00FC39D6" w:rsidRPr="0084350A" w:rsidRDefault="00D058CD" w:rsidP="00FC39D6">
            <w:pPr>
              <w:jc w:val="both"/>
            </w:pPr>
            <w:r>
              <w:t>63-64</w:t>
            </w:r>
          </w:p>
        </w:tc>
        <w:tc>
          <w:tcPr>
            <w:tcW w:w="4452" w:type="dxa"/>
            <w:shd w:val="clear" w:color="auto" w:fill="auto"/>
          </w:tcPr>
          <w:p w:rsidR="00FC39D6" w:rsidRPr="006E7F4D" w:rsidRDefault="00FC39D6" w:rsidP="00FC39D6">
            <w:pPr>
              <w:autoSpaceDE w:val="0"/>
              <w:autoSpaceDN w:val="0"/>
              <w:adjustRightInd w:val="0"/>
              <w:rPr>
                <w:color w:val="000000"/>
              </w:rPr>
            </w:pPr>
            <w:r w:rsidRPr="006E7F4D">
              <w:rPr>
                <w:color w:val="000000"/>
              </w:rPr>
              <w:t>Социально-экономическое развитие России.</w:t>
            </w:r>
          </w:p>
        </w:tc>
        <w:tc>
          <w:tcPr>
            <w:tcW w:w="948" w:type="dxa"/>
            <w:gridSpan w:val="2"/>
            <w:tcBorders>
              <w:right w:val="single" w:sz="4" w:space="0" w:color="auto"/>
            </w:tcBorders>
          </w:tcPr>
          <w:p w:rsidR="00FC39D6" w:rsidRPr="006A0C95" w:rsidRDefault="00FC39D6" w:rsidP="00FC39D6">
            <w:pPr>
              <w:rPr>
                <w:rFonts w:eastAsia="Calibri"/>
              </w:rPr>
            </w:pPr>
          </w:p>
        </w:tc>
        <w:tc>
          <w:tcPr>
            <w:tcW w:w="864" w:type="dxa"/>
            <w:gridSpan w:val="2"/>
            <w:tcBorders>
              <w:right w:val="single" w:sz="4" w:space="0" w:color="auto"/>
            </w:tcBorders>
          </w:tcPr>
          <w:p w:rsidR="00FC39D6" w:rsidRPr="006A0C95" w:rsidRDefault="00FC39D6" w:rsidP="00FC39D6">
            <w:pPr>
              <w:rPr>
                <w:rFonts w:eastAsia="Calibri"/>
              </w:rPr>
            </w:pPr>
          </w:p>
        </w:tc>
        <w:tc>
          <w:tcPr>
            <w:tcW w:w="948" w:type="dxa"/>
            <w:tcBorders>
              <w:right w:val="single" w:sz="4" w:space="0" w:color="auto"/>
            </w:tcBorders>
          </w:tcPr>
          <w:p w:rsidR="00FC39D6" w:rsidRPr="006A0C95" w:rsidRDefault="00FC39D6" w:rsidP="00FC39D6">
            <w:pPr>
              <w:rPr>
                <w:rFonts w:eastAsia="Calibri"/>
              </w:rPr>
            </w:pPr>
          </w:p>
        </w:tc>
        <w:tc>
          <w:tcPr>
            <w:tcW w:w="1116" w:type="dxa"/>
            <w:gridSpan w:val="3"/>
            <w:tcBorders>
              <w:right w:val="single" w:sz="4" w:space="0" w:color="auto"/>
            </w:tcBorders>
          </w:tcPr>
          <w:p w:rsidR="00FC39D6" w:rsidRPr="006A0C95" w:rsidRDefault="00FC39D6" w:rsidP="00FC39D6">
            <w:pPr>
              <w:rPr>
                <w:rFonts w:eastAsia="Calibri"/>
              </w:rPr>
            </w:pPr>
          </w:p>
        </w:tc>
        <w:tc>
          <w:tcPr>
            <w:tcW w:w="2557" w:type="dxa"/>
            <w:vMerge/>
            <w:tcBorders>
              <w:bottom w:val="nil"/>
            </w:tcBorders>
          </w:tcPr>
          <w:p w:rsidR="00FC39D6" w:rsidRPr="006A0C95" w:rsidRDefault="00FC39D6" w:rsidP="00FC39D6">
            <w:pPr>
              <w:rPr>
                <w:rFonts w:eastAsia="Calibri"/>
              </w:rPr>
            </w:pPr>
          </w:p>
        </w:tc>
        <w:tc>
          <w:tcPr>
            <w:tcW w:w="2268" w:type="dxa"/>
          </w:tcPr>
          <w:p w:rsidR="00FC39D6" w:rsidRPr="006A0C95" w:rsidRDefault="00FC39D6" w:rsidP="00FC39D6">
            <w:pPr>
              <w:rPr>
                <w:rFonts w:eastAsia="Calibri"/>
              </w:rPr>
            </w:pPr>
            <w:r>
              <w:rPr>
                <w:rFonts w:eastAsia="Calibri"/>
              </w:rPr>
              <w:t>23.10</w:t>
            </w:r>
          </w:p>
        </w:tc>
      </w:tr>
      <w:tr w:rsidR="00FC39D6" w:rsidRPr="006A0C95" w:rsidTr="00FC39D6">
        <w:trPr>
          <w:trHeight w:val="146"/>
        </w:trPr>
        <w:tc>
          <w:tcPr>
            <w:tcW w:w="989" w:type="dxa"/>
          </w:tcPr>
          <w:p w:rsidR="00FC39D6" w:rsidRPr="0084350A" w:rsidRDefault="00D058CD" w:rsidP="00FC39D6">
            <w:pPr>
              <w:jc w:val="both"/>
            </w:pPr>
            <w:r>
              <w:t>65-66</w:t>
            </w:r>
          </w:p>
        </w:tc>
        <w:tc>
          <w:tcPr>
            <w:tcW w:w="4452" w:type="dxa"/>
            <w:shd w:val="clear" w:color="auto" w:fill="auto"/>
          </w:tcPr>
          <w:p w:rsidR="00FC39D6" w:rsidRPr="006E7F4D" w:rsidRDefault="00FC39D6" w:rsidP="00FC39D6">
            <w:pPr>
              <w:autoSpaceDE w:val="0"/>
              <w:autoSpaceDN w:val="0"/>
              <w:adjustRightInd w:val="0"/>
              <w:rPr>
                <w:color w:val="000000"/>
              </w:rPr>
            </w:pPr>
            <w:r w:rsidRPr="006E7F4D">
              <w:rPr>
                <w:color w:val="000000"/>
              </w:rPr>
              <w:t>Расширение территории Российской империи.</w:t>
            </w:r>
          </w:p>
        </w:tc>
        <w:tc>
          <w:tcPr>
            <w:tcW w:w="948" w:type="dxa"/>
            <w:gridSpan w:val="2"/>
            <w:tcBorders>
              <w:right w:val="single" w:sz="4" w:space="0" w:color="auto"/>
            </w:tcBorders>
          </w:tcPr>
          <w:p w:rsidR="00FC39D6" w:rsidRPr="006A0C95" w:rsidRDefault="00FC39D6" w:rsidP="00FC39D6">
            <w:pPr>
              <w:rPr>
                <w:rFonts w:eastAsia="Calibri"/>
              </w:rPr>
            </w:pPr>
          </w:p>
        </w:tc>
        <w:tc>
          <w:tcPr>
            <w:tcW w:w="864" w:type="dxa"/>
            <w:gridSpan w:val="2"/>
            <w:tcBorders>
              <w:right w:val="single" w:sz="4" w:space="0" w:color="auto"/>
            </w:tcBorders>
          </w:tcPr>
          <w:p w:rsidR="00FC39D6" w:rsidRPr="006A0C95" w:rsidRDefault="00FC39D6" w:rsidP="00FC39D6">
            <w:pPr>
              <w:rPr>
                <w:rFonts w:eastAsia="Calibri"/>
              </w:rPr>
            </w:pPr>
          </w:p>
        </w:tc>
        <w:tc>
          <w:tcPr>
            <w:tcW w:w="948" w:type="dxa"/>
            <w:tcBorders>
              <w:right w:val="single" w:sz="4" w:space="0" w:color="auto"/>
            </w:tcBorders>
          </w:tcPr>
          <w:p w:rsidR="00FC39D6" w:rsidRPr="006A0C95" w:rsidRDefault="00FC39D6" w:rsidP="00FC39D6">
            <w:pPr>
              <w:rPr>
                <w:rFonts w:eastAsia="Calibri"/>
              </w:rPr>
            </w:pPr>
          </w:p>
        </w:tc>
        <w:tc>
          <w:tcPr>
            <w:tcW w:w="1116" w:type="dxa"/>
            <w:gridSpan w:val="3"/>
            <w:tcBorders>
              <w:right w:val="single" w:sz="4" w:space="0" w:color="auto"/>
            </w:tcBorders>
          </w:tcPr>
          <w:p w:rsidR="00FC39D6" w:rsidRPr="006A0C95" w:rsidRDefault="00FC39D6" w:rsidP="00FC39D6">
            <w:pPr>
              <w:rPr>
                <w:rFonts w:eastAsia="Calibri"/>
              </w:rPr>
            </w:pPr>
          </w:p>
        </w:tc>
        <w:tc>
          <w:tcPr>
            <w:tcW w:w="2557" w:type="dxa"/>
            <w:vMerge/>
            <w:tcBorders>
              <w:bottom w:val="nil"/>
            </w:tcBorders>
          </w:tcPr>
          <w:p w:rsidR="00FC39D6" w:rsidRPr="006A0C95" w:rsidRDefault="00FC39D6" w:rsidP="00FC39D6">
            <w:pPr>
              <w:rPr>
                <w:rFonts w:eastAsia="Calibri"/>
              </w:rPr>
            </w:pPr>
          </w:p>
        </w:tc>
        <w:tc>
          <w:tcPr>
            <w:tcW w:w="2268" w:type="dxa"/>
          </w:tcPr>
          <w:p w:rsidR="00FC39D6" w:rsidRPr="006A0C95" w:rsidRDefault="00FC39D6" w:rsidP="00FC39D6">
            <w:pPr>
              <w:rPr>
                <w:rFonts w:eastAsia="Calibri"/>
              </w:rPr>
            </w:pPr>
            <w:r>
              <w:rPr>
                <w:rFonts w:eastAsia="Calibri"/>
              </w:rPr>
              <w:t>6.11</w:t>
            </w:r>
          </w:p>
        </w:tc>
      </w:tr>
      <w:tr w:rsidR="00FC39D6" w:rsidRPr="006A0C95" w:rsidTr="00FC39D6">
        <w:trPr>
          <w:trHeight w:val="146"/>
        </w:trPr>
        <w:tc>
          <w:tcPr>
            <w:tcW w:w="989" w:type="dxa"/>
          </w:tcPr>
          <w:p w:rsidR="00FC39D6" w:rsidRPr="0084350A" w:rsidRDefault="00D058CD" w:rsidP="00FC39D6">
            <w:pPr>
              <w:jc w:val="both"/>
            </w:pPr>
            <w:r>
              <w:t>67-68</w:t>
            </w:r>
          </w:p>
        </w:tc>
        <w:tc>
          <w:tcPr>
            <w:tcW w:w="4452" w:type="dxa"/>
            <w:shd w:val="clear" w:color="auto" w:fill="auto"/>
          </w:tcPr>
          <w:p w:rsidR="00FC39D6" w:rsidRPr="006E7F4D" w:rsidRDefault="00FC39D6" w:rsidP="00FC39D6">
            <w:pPr>
              <w:autoSpaceDE w:val="0"/>
              <w:autoSpaceDN w:val="0"/>
              <w:adjustRightInd w:val="0"/>
              <w:rPr>
                <w:color w:val="000000"/>
              </w:rPr>
            </w:pPr>
            <w:r w:rsidRPr="006E7F4D">
              <w:rPr>
                <w:color w:val="000000"/>
              </w:rPr>
              <w:t>Образование, наука и культура.</w:t>
            </w:r>
          </w:p>
        </w:tc>
        <w:tc>
          <w:tcPr>
            <w:tcW w:w="948" w:type="dxa"/>
            <w:gridSpan w:val="2"/>
            <w:tcBorders>
              <w:right w:val="single" w:sz="4" w:space="0" w:color="auto"/>
            </w:tcBorders>
          </w:tcPr>
          <w:p w:rsidR="00FC39D6" w:rsidRPr="006A0C95" w:rsidRDefault="00FC39D6" w:rsidP="00FC39D6">
            <w:pPr>
              <w:rPr>
                <w:rFonts w:eastAsia="Calibri"/>
              </w:rPr>
            </w:pPr>
          </w:p>
        </w:tc>
        <w:tc>
          <w:tcPr>
            <w:tcW w:w="864" w:type="dxa"/>
            <w:gridSpan w:val="2"/>
            <w:tcBorders>
              <w:right w:val="single" w:sz="4" w:space="0" w:color="auto"/>
            </w:tcBorders>
          </w:tcPr>
          <w:p w:rsidR="00FC39D6" w:rsidRPr="006A0C95" w:rsidRDefault="00FC39D6" w:rsidP="00FC39D6">
            <w:pPr>
              <w:rPr>
                <w:rFonts w:eastAsia="Calibri"/>
              </w:rPr>
            </w:pPr>
          </w:p>
        </w:tc>
        <w:tc>
          <w:tcPr>
            <w:tcW w:w="948" w:type="dxa"/>
            <w:tcBorders>
              <w:right w:val="single" w:sz="4" w:space="0" w:color="auto"/>
            </w:tcBorders>
          </w:tcPr>
          <w:p w:rsidR="00FC39D6" w:rsidRPr="006A0C95" w:rsidRDefault="00FC39D6" w:rsidP="00FC39D6">
            <w:pPr>
              <w:rPr>
                <w:rFonts w:eastAsia="Calibri"/>
              </w:rPr>
            </w:pPr>
          </w:p>
        </w:tc>
        <w:tc>
          <w:tcPr>
            <w:tcW w:w="1116" w:type="dxa"/>
            <w:gridSpan w:val="3"/>
            <w:tcBorders>
              <w:right w:val="single" w:sz="4" w:space="0" w:color="auto"/>
            </w:tcBorders>
          </w:tcPr>
          <w:p w:rsidR="00FC39D6" w:rsidRPr="006A0C95" w:rsidRDefault="00FC39D6" w:rsidP="00FC39D6">
            <w:pPr>
              <w:rPr>
                <w:rFonts w:eastAsia="Calibri"/>
              </w:rPr>
            </w:pPr>
          </w:p>
        </w:tc>
        <w:tc>
          <w:tcPr>
            <w:tcW w:w="2557" w:type="dxa"/>
            <w:vMerge/>
            <w:tcBorders>
              <w:bottom w:val="nil"/>
            </w:tcBorders>
          </w:tcPr>
          <w:p w:rsidR="00FC39D6" w:rsidRPr="006A0C95" w:rsidRDefault="00FC39D6" w:rsidP="00FC39D6">
            <w:pPr>
              <w:rPr>
                <w:rFonts w:eastAsia="Calibri"/>
              </w:rPr>
            </w:pPr>
          </w:p>
        </w:tc>
        <w:tc>
          <w:tcPr>
            <w:tcW w:w="2268" w:type="dxa"/>
          </w:tcPr>
          <w:p w:rsidR="00FC39D6" w:rsidRPr="006A0C95" w:rsidRDefault="00FC39D6" w:rsidP="00FC39D6">
            <w:pPr>
              <w:rPr>
                <w:rFonts w:eastAsia="Calibri"/>
              </w:rPr>
            </w:pPr>
            <w:r>
              <w:rPr>
                <w:rFonts w:eastAsia="Calibri"/>
              </w:rPr>
              <w:t>6.11</w:t>
            </w:r>
          </w:p>
        </w:tc>
      </w:tr>
      <w:tr w:rsidR="00FC39D6" w:rsidRPr="006A0C95" w:rsidTr="00FC39D6">
        <w:trPr>
          <w:trHeight w:val="146"/>
        </w:trPr>
        <w:tc>
          <w:tcPr>
            <w:tcW w:w="989" w:type="dxa"/>
          </w:tcPr>
          <w:p w:rsidR="00FC39D6" w:rsidRPr="0084350A" w:rsidRDefault="00D058CD" w:rsidP="00FC39D6">
            <w:pPr>
              <w:jc w:val="both"/>
            </w:pPr>
            <w:r>
              <w:t>69-70</w:t>
            </w:r>
          </w:p>
        </w:tc>
        <w:tc>
          <w:tcPr>
            <w:tcW w:w="4452" w:type="dxa"/>
            <w:shd w:val="clear" w:color="auto" w:fill="auto"/>
          </w:tcPr>
          <w:p w:rsidR="00FC39D6" w:rsidRPr="006E7F4D" w:rsidRDefault="00FC39D6" w:rsidP="00FC39D6">
            <w:pPr>
              <w:autoSpaceDE w:val="0"/>
              <w:autoSpaceDN w:val="0"/>
              <w:adjustRightInd w:val="0"/>
              <w:rPr>
                <w:color w:val="000000"/>
              </w:rPr>
            </w:pPr>
            <w:r w:rsidRPr="006E7F4D">
              <w:rPr>
                <w:color w:val="000000"/>
              </w:rPr>
              <w:t>Повторительно-обобщающий урок.</w:t>
            </w:r>
          </w:p>
        </w:tc>
        <w:tc>
          <w:tcPr>
            <w:tcW w:w="948" w:type="dxa"/>
            <w:gridSpan w:val="2"/>
            <w:tcBorders>
              <w:right w:val="single" w:sz="4" w:space="0" w:color="auto"/>
            </w:tcBorders>
          </w:tcPr>
          <w:p w:rsidR="00FC39D6" w:rsidRPr="006A0C95" w:rsidRDefault="00FC39D6" w:rsidP="00FC39D6">
            <w:pPr>
              <w:rPr>
                <w:rFonts w:eastAsia="Calibri"/>
              </w:rPr>
            </w:pPr>
          </w:p>
        </w:tc>
        <w:tc>
          <w:tcPr>
            <w:tcW w:w="864" w:type="dxa"/>
            <w:gridSpan w:val="2"/>
            <w:tcBorders>
              <w:right w:val="single" w:sz="4" w:space="0" w:color="auto"/>
            </w:tcBorders>
          </w:tcPr>
          <w:p w:rsidR="00FC39D6" w:rsidRPr="006A0C95" w:rsidRDefault="00FC39D6" w:rsidP="00FC39D6">
            <w:pPr>
              <w:rPr>
                <w:rFonts w:eastAsia="Calibri"/>
              </w:rPr>
            </w:pPr>
          </w:p>
        </w:tc>
        <w:tc>
          <w:tcPr>
            <w:tcW w:w="948" w:type="dxa"/>
            <w:tcBorders>
              <w:right w:val="single" w:sz="4" w:space="0" w:color="auto"/>
            </w:tcBorders>
          </w:tcPr>
          <w:p w:rsidR="00FC39D6" w:rsidRPr="006A0C95" w:rsidRDefault="00FC39D6" w:rsidP="00FC39D6">
            <w:pPr>
              <w:rPr>
                <w:rFonts w:eastAsia="Calibri"/>
              </w:rPr>
            </w:pPr>
          </w:p>
        </w:tc>
        <w:tc>
          <w:tcPr>
            <w:tcW w:w="1116" w:type="dxa"/>
            <w:gridSpan w:val="3"/>
            <w:tcBorders>
              <w:right w:val="single" w:sz="4" w:space="0" w:color="auto"/>
            </w:tcBorders>
          </w:tcPr>
          <w:p w:rsidR="00FC39D6" w:rsidRPr="006A0C95" w:rsidRDefault="00FC39D6" w:rsidP="00FC39D6">
            <w:pPr>
              <w:rPr>
                <w:rFonts w:eastAsia="Calibri"/>
              </w:rPr>
            </w:pPr>
          </w:p>
        </w:tc>
        <w:tc>
          <w:tcPr>
            <w:tcW w:w="2557" w:type="dxa"/>
            <w:vMerge/>
            <w:tcBorders>
              <w:bottom w:val="nil"/>
            </w:tcBorders>
          </w:tcPr>
          <w:p w:rsidR="00FC39D6" w:rsidRPr="006A0C95" w:rsidRDefault="00FC39D6" w:rsidP="00FC39D6">
            <w:pPr>
              <w:rPr>
                <w:rFonts w:eastAsia="Calibri"/>
              </w:rPr>
            </w:pPr>
          </w:p>
        </w:tc>
        <w:tc>
          <w:tcPr>
            <w:tcW w:w="2268" w:type="dxa"/>
          </w:tcPr>
          <w:p w:rsidR="00FC39D6" w:rsidRPr="006A0C95" w:rsidRDefault="00FC39D6" w:rsidP="00FC39D6">
            <w:pPr>
              <w:rPr>
                <w:rFonts w:eastAsia="Calibri"/>
              </w:rPr>
            </w:pPr>
            <w:r>
              <w:rPr>
                <w:rFonts w:eastAsia="Calibri"/>
              </w:rPr>
              <w:t>11.11</w:t>
            </w:r>
          </w:p>
        </w:tc>
      </w:tr>
      <w:tr w:rsidR="00FC39D6" w:rsidRPr="006A0C95" w:rsidTr="00FC39D6">
        <w:trPr>
          <w:trHeight w:val="146"/>
        </w:trPr>
        <w:tc>
          <w:tcPr>
            <w:tcW w:w="989" w:type="dxa"/>
          </w:tcPr>
          <w:p w:rsidR="00FC39D6" w:rsidRPr="0084350A" w:rsidRDefault="00D058CD" w:rsidP="00FC39D6">
            <w:pPr>
              <w:jc w:val="both"/>
            </w:pPr>
            <w:r>
              <w:t>71-72</w:t>
            </w:r>
          </w:p>
        </w:tc>
        <w:tc>
          <w:tcPr>
            <w:tcW w:w="4452" w:type="dxa"/>
            <w:shd w:val="clear" w:color="auto" w:fill="auto"/>
          </w:tcPr>
          <w:p w:rsidR="00FC39D6" w:rsidRPr="006E7F4D" w:rsidRDefault="00FC39D6" w:rsidP="00FC39D6">
            <w:pPr>
              <w:autoSpaceDE w:val="0"/>
              <w:autoSpaceDN w:val="0"/>
              <w:adjustRightInd w:val="0"/>
              <w:rPr>
                <w:color w:val="000000"/>
              </w:rPr>
            </w:pPr>
            <w:r w:rsidRPr="006E7F4D">
              <w:rPr>
                <w:color w:val="000000"/>
              </w:rPr>
              <w:t>Западная Европа и Россия в эпоху Наполеоновских войн</w:t>
            </w:r>
          </w:p>
        </w:tc>
        <w:tc>
          <w:tcPr>
            <w:tcW w:w="948" w:type="dxa"/>
            <w:gridSpan w:val="2"/>
            <w:tcBorders>
              <w:right w:val="single" w:sz="4" w:space="0" w:color="auto"/>
            </w:tcBorders>
          </w:tcPr>
          <w:p w:rsidR="00FC39D6" w:rsidRPr="006A0C95" w:rsidRDefault="00FC39D6" w:rsidP="00FC39D6">
            <w:pPr>
              <w:rPr>
                <w:rFonts w:eastAsia="Calibri"/>
              </w:rPr>
            </w:pPr>
          </w:p>
        </w:tc>
        <w:tc>
          <w:tcPr>
            <w:tcW w:w="864" w:type="dxa"/>
            <w:gridSpan w:val="2"/>
            <w:tcBorders>
              <w:right w:val="single" w:sz="4" w:space="0" w:color="auto"/>
            </w:tcBorders>
          </w:tcPr>
          <w:p w:rsidR="00FC39D6" w:rsidRPr="006A0C95" w:rsidRDefault="00FC39D6" w:rsidP="00FC39D6">
            <w:pPr>
              <w:rPr>
                <w:rFonts w:eastAsia="Calibri"/>
              </w:rPr>
            </w:pPr>
          </w:p>
        </w:tc>
        <w:tc>
          <w:tcPr>
            <w:tcW w:w="948" w:type="dxa"/>
            <w:tcBorders>
              <w:right w:val="single" w:sz="4" w:space="0" w:color="auto"/>
            </w:tcBorders>
          </w:tcPr>
          <w:p w:rsidR="00FC39D6" w:rsidRPr="006A0C95" w:rsidRDefault="00FC39D6" w:rsidP="00FC39D6">
            <w:pPr>
              <w:rPr>
                <w:rFonts w:eastAsia="Calibri"/>
              </w:rPr>
            </w:pPr>
          </w:p>
        </w:tc>
        <w:tc>
          <w:tcPr>
            <w:tcW w:w="1116" w:type="dxa"/>
            <w:gridSpan w:val="3"/>
            <w:tcBorders>
              <w:right w:val="single" w:sz="4" w:space="0" w:color="auto"/>
            </w:tcBorders>
          </w:tcPr>
          <w:p w:rsidR="00FC39D6" w:rsidRPr="006A0C95" w:rsidRDefault="00FC39D6" w:rsidP="00FC39D6">
            <w:pPr>
              <w:rPr>
                <w:rFonts w:eastAsia="Calibri"/>
              </w:rPr>
            </w:pPr>
          </w:p>
        </w:tc>
        <w:tc>
          <w:tcPr>
            <w:tcW w:w="2557" w:type="dxa"/>
            <w:vMerge/>
            <w:tcBorders>
              <w:bottom w:val="nil"/>
            </w:tcBorders>
          </w:tcPr>
          <w:p w:rsidR="00FC39D6" w:rsidRPr="006A0C95" w:rsidRDefault="00FC39D6" w:rsidP="00FC39D6">
            <w:pPr>
              <w:rPr>
                <w:rFonts w:eastAsia="Calibri"/>
              </w:rPr>
            </w:pPr>
          </w:p>
        </w:tc>
        <w:tc>
          <w:tcPr>
            <w:tcW w:w="2268" w:type="dxa"/>
          </w:tcPr>
          <w:p w:rsidR="00FC39D6" w:rsidRPr="006A0C95" w:rsidRDefault="00FC39D6" w:rsidP="00FC39D6">
            <w:pPr>
              <w:rPr>
                <w:rFonts w:eastAsia="Calibri"/>
              </w:rPr>
            </w:pPr>
            <w:r>
              <w:rPr>
                <w:rFonts w:eastAsia="Calibri"/>
              </w:rPr>
              <w:t>11.11</w:t>
            </w:r>
          </w:p>
        </w:tc>
      </w:tr>
      <w:tr w:rsidR="00FC39D6" w:rsidRPr="006A0C95" w:rsidTr="00FC39D6">
        <w:trPr>
          <w:trHeight w:val="146"/>
        </w:trPr>
        <w:tc>
          <w:tcPr>
            <w:tcW w:w="989" w:type="dxa"/>
          </w:tcPr>
          <w:p w:rsidR="00FC39D6" w:rsidRPr="0084350A" w:rsidRDefault="00D058CD" w:rsidP="00FC39D6">
            <w:pPr>
              <w:jc w:val="both"/>
            </w:pPr>
            <w:r>
              <w:t>73-74</w:t>
            </w:r>
          </w:p>
        </w:tc>
        <w:tc>
          <w:tcPr>
            <w:tcW w:w="4452" w:type="dxa"/>
            <w:shd w:val="clear" w:color="auto" w:fill="auto"/>
          </w:tcPr>
          <w:p w:rsidR="00FC39D6" w:rsidRPr="006E7F4D" w:rsidRDefault="00FC39D6" w:rsidP="00FC39D6">
            <w:pPr>
              <w:autoSpaceDE w:val="0"/>
              <w:autoSpaceDN w:val="0"/>
              <w:adjustRightInd w:val="0"/>
              <w:rPr>
                <w:color w:val="000000"/>
              </w:rPr>
            </w:pPr>
            <w:r w:rsidRPr="006E7F4D">
              <w:rPr>
                <w:color w:val="000000"/>
              </w:rPr>
              <w:t>Промышленный переворот и становление индустриального Запада</w:t>
            </w:r>
          </w:p>
        </w:tc>
        <w:tc>
          <w:tcPr>
            <w:tcW w:w="948" w:type="dxa"/>
            <w:gridSpan w:val="2"/>
            <w:tcBorders>
              <w:right w:val="single" w:sz="4" w:space="0" w:color="auto"/>
            </w:tcBorders>
          </w:tcPr>
          <w:p w:rsidR="00FC39D6" w:rsidRPr="006A0C95" w:rsidRDefault="00FC39D6" w:rsidP="00FC39D6">
            <w:pPr>
              <w:rPr>
                <w:rFonts w:eastAsia="Calibri"/>
              </w:rPr>
            </w:pPr>
          </w:p>
        </w:tc>
        <w:tc>
          <w:tcPr>
            <w:tcW w:w="864" w:type="dxa"/>
            <w:gridSpan w:val="2"/>
            <w:tcBorders>
              <w:right w:val="single" w:sz="4" w:space="0" w:color="auto"/>
            </w:tcBorders>
          </w:tcPr>
          <w:p w:rsidR="00FC39D6" w:rsidRPr="006A0C95" w:rsidRDefault="00FC39D6" w:rsidP="00FC39D6">
            <w:pPr>
              <w:rPr>
                <w:rFonts w:eastAsia="Calibri"/>
              </w:rPr>
            </w:pPr>
          </w:p>
        </w:tc>
        <w:tc>
          <w:tcPr>
            <w:tcW w:w="948" w:type="dxa"/>
            <w:tcBorders>
              <w:right w:val="single" w:sz="4" w:space="0" w:color="auto"/>
            </w:tcBorders>
          </w:tcPr>
          <w:p w:rsidR="00FC39D6" w:rsidRPr="006A0C95" w:rsidRDefault="00FC39D6" w:rsidP="00FC39D6">
            <w:pPr>
              <w:rPr>
                <w:rFonts w:eastAsia="Calibri"/>
              </w:rPr>
            </w:pPr>
          </w:p>
        </w:tc>
        <w:tc>
          <w:tcPr>
            <w:tcW w:w="1116" w:type="dxa"/>
            <w:gridSpan w:val="3"/>
            <w:tcBorders>
              <w:right w:val="single" w:sz="4" w:space="0" w:color="auto"/>
            </w:tcBorders>
          </w:tcPr>
          <w:p w:rsidR="00FC39D6" w:rsidRPr="006A0C95" w:rsidRDefault="00FC39D6" w:rsidP="00FC39D6">
            <w:pPr>
              <w:rPr>
                <w:rFonts w:eastAsia="Calibri"/>
              </w:rPr>
            </w:pPr>
          </w:p>
        </w:tc>
        <w:tc>
          <w:tcPr>
            <w:tcW w:w="2557" w:type="dxa"/>
            <w:vMerge w:val="restart"/>
          </w:tcPr>
          <w:p w:rsidR="00FC39D6" w:rsidRPr="006A0C95" w:rsidRDefault="00FC39D6" w:rsidP="00FC39D6">
            <w:pPr>
              <w:rPr>
                <w:rFonts w:eastAsia="Calibri"/>
              </w:rPr>
            </w:pPr>
          </w:p>
        </w:tc>
        <w:tc>
          <w:tcPr>
            <w:tcW w:w="2268" w:type="dxa"/>
          </w:tcPr>
          <w:p w:rsidR="00FC39D6" w:rsidRPr="006A0C95" w:rsidRDefault="00FC39D6" w:rsidP="00FC39D6">
            <w:pPr>
              <w:rPr>
                <w:rFonts w:eastAsia="Calibri"/>
              </w:rPr>
            </w:pPr>
            <w:r>
              <w:rPr>
                <w:rFonts w:eastAsia="Calibri"/>
              </w:rPr>
              <w:t>13.11</w:t>
            </w:r>
          </w:p>
        </w:tc>
      </w:tr>
      <w:tr w:rsidR="00FC39D6" w:rsidRPr="006A0C95" w:rsidTr="00FC39D6">
        <w:trPr>
          <w:trHeight w:val="146"/>
        </w:trPr>
        <w:tc>
          <w:tcPr>
            <w:tcW w:w="989" w:type="dxa"/>
          </w:tcPr>
          <w:p w:rsidR="00FC39D6" w:rsidRPr="0084350A" w:rsidRDefault="00D058CD" w:rsidP="00FC39D6">
            <w:pPr>
              <w:jc w:val="both"/>
            </w:pPr>
            <w:r>
              <w:t>75-76</w:t>
            </w:r>
          </w:p>
        </w:tc>
        <w:tc>
          <w:tcPr>
            <w:tcW w:w="4452" w:type="dxa"/>
            <w:shd w:val="clear" w:color="auto" w:fill="auto"/>
          </w:tcPr>
          <w:p w:rsidR="00FC39D6" w:rsidRPr="006E7F4D" w:rsidRDefault="00FC39D6" w:rsidP="00FC39D6">
            <w:pPr>
              <w:autoSpaceDE w:val="0"/>
              <w:autoSpaceDN w:val="0"/>
              <w:adjustRightInd w:val="0"/>
              <w:rPr>
                <w:color w:val="000000"/>
              </w:rPr>
            </w:pPr>
            <w:r w:rsidRPr="006E7F4D">
              <w:rPr>
                <w:color w:val="000000"/>
              </w:rPr>
              <w:t>Идейные течения и политические партии</w:t>
            </w:r>
          </w:p>
        </w:tc>
        <w:tc>
          <w:tcPr>
            <w:tcW w:w="948" w:type="dxa"/>
            <w:gridSpan w:val="2"/>
            <w:tcBorders>
              <w:right w:val="single" w:sz="4" w:space="0" w:color="auto"/>
            </w:tcBorders>
          </w:tcPr>
          <w:p w:rsidR="00FC39D6" w:rsidRPr="006A0C95" w:rsidRDefault="00FC39D6" w:rsidP="00FC39D6">
            <w:pPr>
              <w:rPr>
                <w:rFonts w:eastAsia="Calibri"/>
              </w:rPr>
            </w:pPr>
          </w:p>
        </w:tc>
        <w:tc>
          <w:tcPr>
            <w:tcW w:w="864" w:type="dxa"/>
            <w:gridSpan w:val="2"/>
            <w:tcBorders>
              <w:right w:val="single" w:sz="4" w:space="0" w:color="auto"/>
            </w:tcBorders>
          </w:tcPr>
          <w:p w:rsidR="00FC39D6" w:rsidRPr="006A0C95" w:rsidRDefault="00FC39D6" w:rsidP="00FC39D6">
            <w:pPr>
              <w:rPr>
                <w:rFonts w:eastAsia="Calibri"/>
              </w:rPr>
            </w:pPr>
          </w:p>
        </w:tc>
        <w:tc>
          <w:tcPr>
            <w:tcW w:w="948" w:type="dxa"/>
            <w:tcBorders>
              <w:right w:val="single" w:sz="4" w:space="0" w:color="auto"/>
            </w:tcBorders>
          </w:tcPr>
          <w:p w:rsidR="00FC39D6" w:rsidRPr="006A0C95" w:rsidRDefault="00FC39D6" w:rsidP="00FC39D6">
            <w:pPr>
              <w:rPr>
                <w:rFonts w:eastAsia="Calibri"/>
              </w:rPr>
            </w:pPr>
          </w:p>
        </w:tc>
        <w:tc>
          <w:tcPr>
            <w:tcW w:w="1116" w:type="dxa"/>
            <w:gridSpan w:val="3"/>
            <w:tcBorders>
              <w:right w:val="single" w:sz="4" w:space="0" w:color="auto"/>
            </w:tcBorders>
          </w:tcPr>
          <w:p w:rsidR="00FC39D6" w:rsidRPr="006A0C95" w:rsidRDefault="00FC39D6" w:rsidP="00FC39D6">
            <w:pPr>
              <w:rPr>
                <w:rFonts w:eastAsia="Calibri"/>
              </w:rPr>
            </w:pPr>
          </w:p>
        </w:tc>
        <w:tc>
          <w:tcPr>
            <w:tcW w:w="2557" w:type="dxa"/>
            <w:vMerge/>
          </w:tcPr>
          <w:p w:rsidR="00FC39D6" w:rsidRPr="006A0C95" w:rsidRDefault="00FC39D6" w:rsidP="00FC39D6">
            <w:pPr>
              <w:rPr>
                <w:rFonts w:eastAsia="Calibri"/>
              </w:rPr>
            </w:pPr>
          </w:p>
        </w:tc>
        <w:tc>
          <w:tcPr>
            <w:tcW w:w="2268" w:type="dxa"/>
          </w:tcPr>
          <w:p w:rsidR="00FC39D6" w:rsidRPr="006A0C95" w:rsidRDefault="00FC39D6" w:rsidP="00FC39D6">
            <w:pPr>
              <w:rPr>
                <w:rFonts w:eastAsia="Calibri"/>
              </w:rPr>
            </w:pPr>
            <w:r>
              <w:rPr>
                <w:rFonts w:eastAsia="Calibri"/>
              </w:rPr>
              <w:t>13.11</w:t>
            </w:r>
          </w:p>
        </w:tc>
      </w:tr>
      <w:tr w:rsidR="00FC39D6" w:rsidRPr="006A0C95" w:rsidTr="00FC39D6">
        <w:trPr>
          <w:trHeight w:val="146"/>
        </w:trPr>
        <w:tc>
          <w:tcPr>
            <w:tcW w:w="989" w:type="dxa"/>
          </w:tcPr>
          <w:p w:rsidR="00FC39D6" w:rsidRPr="0084350A" w:rsidRDefault="00D058CD" w:rsidP="00FC39D6">
            <w:pPr>
              <w:jc w:val="both"/>
            </w:pPr>
            <w:r>
              <w:t>77-78</w:t>
            </w:r>
          </w:p>
        </w:tc>
        <w:tc>
          <w:tcPr>
            <w:tcW w:w="4452" w:type="dxa"/>
            <w:shd w:val="clear" w:color="auto" w:fill="auto"/>
          </w:tcPr>
          <w:p w:rsidR="00FC39D6" w:rsidRPr="006E7F4D" w:rsidRDefault="00FC39D6" w:rsidP="00FC39D6">
            <w:pPr>
              <w:autoSpaceDE w:val="0"/>
              <w:autoSpaceDN w:val="0"/>
              <w:adjustRightInd w:val="0"/>
              <w:rPr>
                <w:color w:val="000000"/>
              </w:rPr>
            </w:pPr>
            <w:r w:rsidRPr="006E7F4D">
              <w:rPr>
                <w:color w:val="000000"/>
              </w:rPr>
              <w:t xml:space="preserve">Революции и реформы </w:t>
            </w:r>
          </w:p>
        </w:tc>
        <w:tc>
          <w:tcPr>
            <w:tcW w:w="948" w:type="dxa"/>
            <w:gridSpan w:val="2"/>
            <w:tcBorders>
              <w:right w:val="single" w:sz="4" w:space="0" w:color="auto"/>
            </w:tcBorders>
          </w:tcPr>
          <w:p w:rsidR="00FC39D6" w:rsidRPr="006A0C95" w:rsidRDefault="00FC39D6" w:rsidP="00FC39D6">
            <w:pPr>
              <w:rPr>
                <w:rFonts w:eastAsia="Calibri"/>
              </w:rPr>
            </w:pPr>
          </w:p>
        </w:tc>
        <w:tc>
          <w:tcPr>
            <w:tcW w:w="864" w:type="dxa"/>
            <w:gridSpan w:val="2"/>
            <w:tcBorders>
              <w:right w:val="single" w:sz="4" w:space="0" w:color="auto"/>
            </w:tcBorders>
          </w:tcPr>
          <w:p w:rsidR="00FC39D6" w:rsidRPr="006A0C95" w:rsidRDefault="00FC39D6" w:rsidP="00FC39D6">
            <w:pPr>
              <w:rPr>
                <w:rFonts w:eastAsia="Calibri"/>
              </w:rPr>
            </w:pPr>
          </w:p>
        </w:tc>
        <w:tc>
          <w:tcPr>
            <w:tcW w:w="948" w:type="dxa"/>
            <w:tcBorders>
              <w:right w:val="single" w:sz="4" w:space="0" w:color="auto"/>
            </w:tcBorders>
          </w:tcPr>
          <w:p w:rsidR="00FC39D6" w:rsidRPr="006A0C95" w:rsidRDefault="00FC39D6" w:rsidP="00FC39D6">
            <w:pPr>
              <w:rPr>
                <w:rFonts w:eastAsia="Calibri"/>
              </w:rPr>
            </w:pPr>
          </w:p>
        </w:tc>
        <w:tc>
          <w:tcPr>
            <w:tcW w:w="1116" w:type="dxa"/>
            <w:gridSpan w:val="3"/>
            <w:tcBorders>
              <w:right w:val="single" w:sz="4" w:space="0" w:color="auto"/>
            </w:tcBorders>
          </w:tcPr>
          <w:p w:rsidR="00FC39D6" w:rsidRPr="006A0C95" w:rsidRDefault="00FC39D6" w:rsidP="00FC39D6">
            <w:pPr>
              <w:rPr>
                <w:rFonts w:eastAsia="Calibri"/>
              </w:rPr>
            </w:pPr>
          </w:p>
        </w:tc>
        <w:tc>
          <w:tcPr>
            <w:tcW w:w="2557" w:type="dxa"/>
            <w:vMerge/>
          </w:tcPr>
          <w:p w:rsidR="00FC39D6" w:rsidRPr="006A0C95" w:rsidRDefault="00FC39D6" w:rsidP="00FC39D6">
            <w:pPr>
              <w:rPr>
                <w:rFonts w:eastAsia="Calibri"/>
              </w:rPr>
            </w:pPr>
          </w:p>
        </w:tc>
        <w:tc>
          <w:tcPr>
            <w:tcW w:w="2268" w:type="dxa"/>
          </w:tcPr>
          <w:p w:rsidR="00FC39D6" w:rsidRPr="006A0C95" w:rsidRDefault="00FC39D6" w:rsidP="00FC39D6">
            <w:pPr>
              <w:rPr>
                <w:rFonts w:eastAsia="Calibri"/>
              </w:rPr>
            </w:pPr>
            <w:r>
              <w:rPr>
                <w:rFonts w:eastAsia="Calibri"/>
              </w:rPr>
              <w:t>18.11</w:t>
            </w:r>
          </w:p>
        </w:tc>
      </w:tr>
      <w:tr w:rsidR="00FC39D6" w:rsidRPr="006A0C95" w:rsidTr="00FC39D6">
        <w:trPr>
          <w:trHeight w:val="146"/>
        </w:trPr>
        <w:tc>
          <w:tcPr>
            <w:tcW w:w="989" w:type="dxa"/>
          </w:tcPr>
          <w:p w:rsidR="00FC39D6" w:rsidRPr="0084350A" w:rsidRDefault="00D058CD" w:rsidP="00FC39D6">
            <w:pPr>
              <w:jc w:val="both"/>
            </w:pPr>
            <w:r>
              <w:t>79-80</w:t>
            </w:r>
          </w:p>
        </w:tc>
        <w:tc>
          <w:tcPr>
            <w:tcW w:w="4452" w:type="dxa"/>
            <w:shd w:val="clear" w:color="auto" w:fill="auto"/>
          </w:tcPr>
          <w:p w:rsidR="00FC39D6" w:rsidRPr="006E7F4D" w:rsidRDefault="00FC39D6" w:rsidP="00FC39D6">
            <w:pPr>
              <w:autoSpaceDE w:val="0"/>
              <w:autoSpaceDN w:val="0"/>
              <w:adjustRightInd w:val="0"/>
              <w:rPr>
                <w:color w:val="000000"/>
              </w:rPr>
            </w:pPr>
            <w:r w:rsidRPr="006E7F4D">
              <w:rPr>
                <w:color w:val="000000"/>
              </w:rPr>
              <w:t>Колониальные империи</w:t>
            </w:r>
          </w:p>
        </w:tc>
        <w:tc>
          <w:tcPr>
            <w:tcW w:w="948" w:type="dxa"/>
            <w:gridSpan w:val="2"/>
            <w:tcBorders>
              <w:right w:val="single" w:sz="4" w:space="0" w:color="auto"/>
            </w:tcBorders>
          </w:tcPr>
          <w:p w:rsidR="00FC39D6" w:rsidRPr="006A0C95" w:rsidRDefault="00FC39D6" w:rsidP="00FC39D6">
            <w:pPr>
              <w:rPr>
                <w:rFonts w:eastAsia="Calibri"/>
              </w:rPr>
            </w:pPr>
          </w:p>
        </w:tc>
        <w:tc>
          <w:tcPr>
            <w:tcW w:w="864" w:type="dxa"/>
            <w:gridSpan w:val="2"/>
            <w:tcBorders>
              <w:right w:val="single" w:sz="4" w:space="0" w:color="auto"/>
            </w:tcBorders>
          </w:tcPr>
          <w:p w:rsidR="00FC39D6" w:rsidRPr="006A0C95" w:rsidRDefault="00FC39D6" w:rsidP="00FC39D6">
            <w:pPr>
              <w:rPr>
                <w:rFonts w:eastAsia="Calibri"/>
              </w:rPr>
            </w:pPr>
          </w:p>
        </w:tc>
        <w:tc>
          <w:tcPr>
            <w:tcW w:w="948" w:type="dxa"/>
            <w:tcBorders>
              <w:right w:val="single" w:sz="4" w:space="0" w:color="auto"/>
            </w:tcBorders>
          </w:tcPr>
          <w:p w:rsidR="00FC39D6" w:rsidRPr="006A0C95" w:rsidRDefault="00FC39D6" w:rsidP="00FC39D6">
            <w:pPr>
              <w:rPr>
                <w:rFonts w:eastAsia="Calibri"/>
              </w:rPr>
            </w:pPr>
          </w:p>
        </w:tc>
        <w:tc>
          <w:tcPr>
            <w:tcW w:w="1116" w:type="dxa"/>
            <w:gridSpan w:val="3"/>
            <w:tcBorders>
              <w:right w:val="single" w:sz="4" w:space="0" w:color="auto"/>
            </w:tcBorders>
          </w:tcPr>
          <w:p w:rsidR="00FC39D6" w:rsidRPr="006A0C95" w:rsidRDefault="00FC39D6" w:rsidP="00FC39D6">
            <w:pPr>
              <w:rPr>
                <w:rFonts w:eastAsia="Calibri"/>
              </w:rPr>
            </w:pPr>
          </w:p>
        </w:tc>
        <w:tc>
          <w:tcPr>
            <w:tcW w:w="2557" w:type="dxa"/>
            <w:vMerge/>
          </w:tcPr>
          <w:p w:rsidR="00FC39D6" w:rsidRPr="006A0C95" w:rsidRDefault="00FC39D6" w:rsidP="00FC39D6">
            <w:pPr>
              <w:rPr>
                <w:rFonts w:eastAsia="Calibri"/>
              </w:rPr>
            </w:pPr>
          </w:p>
        </w:tc>
        <w:tc>
          <w:tcPr>
            <w:tcW w:w="2268" w:type="dxa"/>
          </w:tcPr>
          <w:p w:rsidR="00FC39D6" w:rsidRPr="006A0C95" w:rsidRDefault="00FC39D6" w:rsidP="00FC39D6">
            <w:pPr>
              <w:rPr>
                <w:rFonts w:eastAsia="Calibri"/>
              </w:rPr>
            </w:pPr>
            <w:r>
              <w:rPr>
                <w:rFonts w:eastAsia="Calibri"/>
              </w:rPr>
              <w:t>18.11</w:t>
            </w:r>
          </w:p>
        </w:tc>
      </w:tr>
      <w:tr w:rsidR="00FC39D6" w:rsidRPr="006A0C95" w:rsidTr="00FC39D6">
        <w:trPr>
          <w:trHeight w:val="146"/>
        </w:trPr>
        <w:tc>
          <w:tcPr>
            <w:tcW w:w="989" w:type="dxa"/>
          </w:tcPr>
          <w:p w:rsidR="00FC39D6" w:rsidRPr="0084350A" w:rsidRDefault="00D058CD" w:rsidP="00FC39D6">
            <w:pPr>
              <w:jc w:val="both"/>
            </w:pPr>
            <w:r>
              <w:t>81-82</w:t>
            </w:r>
          </w:p>
        </w:tc>
        <w:tc>
          <w:tcPr>
            <w:tcW w:w="4452" w:type="dxa"/>
            <w:shd w:val="clear" w:color="auto" w:fill="auto"/>
          </w:tcPr>
          <w:p w:rsidR="00FC39D6" w:rsidRPr="006E7F4D" w:rsidRDefault="00FC39D6" w:rsidP="00FC39D6">
            <w:pPr>
              <w:autoSpaceDE w:val="0"/>
              <w:autoSpaceDN w:val="0"/>
              <w:adjustRightInd w:val="0"/>
              <w:rPr>
                <w:color w:val="000000"/>
              </w:rPr>
            </w:pPr>
            <w:proofErr w:type="spellStart"/>
            <w:r w:rsidRPr="006E7F4D">
              <w:rPr>
                <w:color w:val="000000"/>
              </w:rPr>
              <w:t>Модернизационные</w:t>
            </w:r>
            <w:proofErr w:type="spellEnd"/>
            <w:r w:rsidRPr="006E7F4D">
              <w:rPr>
                <w:color w:val="000000"/>
              </w:rPr>
              <w:t xml:space="preserve"> процессы в мире великих держав</w:t>
            </w:r>
          </w:p>
        </w:tc>
        <w:tc>
          <w:tcPr>
            <w:tcW w:w="948" w:type="dxa"/>
            <w:gridSpan w:val="2"/>
            <w:tcBorders>
              <w:right w:val="single" w:sz="4" w:space="0" w:color="auto"/>
            </w:tcBorders>
          </w:tcPr>
          <w:p w:rsidR="00FC39D6" w:rsidRPr="006A0C95" w:rsidRDefault="00FC39D6" w:rsidP="00FC39D6">
            <w:pPr>
              <w:rPr>
                <w:rFonts w:eastAsia="Calibri"/>
              </w:rPr>
            </w:pPr>
          </w:p>
        </w:tc>
        <w:tc>
          <w:tcPr>
            <w:tcW w:w="864" w:type="dxa"/>
            <w:gridSpan w:val="2"/>
            <w:tcBorders>
              <w:right w:val="single" w:sz="4" w:space="0" w:color="auto"/>
            </w:tcBorders>
          </w:tcPr>
          <w:p w:rsidR="00FC39D6" w:rsidRPr="006A0C95" w:rsidRDefault="00FC39D6" w:rsidP="00FC39D6">
            <w:pPr>
              <w:rPr>
                <w:rFonts w:eastAsia="Calibri"/>
              </w:rPr>
            </w:pPr>
          </w:p>
        </w:tc>
        <w:tc>
          <w:tcPr>
            <w:tcW w:w="948" w:type="dxa"/>
            <w:tcBorders>
              <w:right w:val="single" w:sz="4" w:space="0" w:color="auto"/>
            </w:tcBorders>
          </w:tcPr>
          <w:p w:rsidR="00FC39D6" w:rsidRPr="006A0C95" w:rsidRDefault="00FC39D6" w:rsidP="00FC39D6">
            <w:pPr>
              <w:rPr>
                <w:rFonts w:eastAsia="Calibri"/>
              </w:rPr>
            </w:pPr>
          </w:p>
        </w:tc>
        <w:tc>
          <w:tcPr>
            <w:tcW w:w="1116" w:type="dxa"/>
            <w:gridSpan w:val="3"/>
            <w:tcBorders>
              <w:right w:val="single" w:sz="4" w:space="0" w:color="auto"/>
            </w:tcBorders>
          </w:tcPr>
          <w:p w:rsidR="00FC39D6" w:rsidRPr="006A0C95" w:rsidRDefault="00FC39D6" w:rsidP="00FC39D6">
            <w:pPr>
              <w:rPr>
                <w:rFonts w:eastAsia="Calibri"/>
              </w:rPr>
            </w:pPr>
          </w:p>
        </w:tc>
        <w:tc>
          <w:tcPr>
            <w:tcW w:w="2557" w:type="dxa"/>
            <w:vMerge/>
          </w:tcPr>
          <w:p w:rsidR="00FC39D6" w:rsidRPr="006A0C95" w:rsidRDefault="00FC39D6" w:rsidP="00FC39D6">
            <w:pPr>
              <w:rPr>
                <w:rFonts w:eastAsia="Calibri"/>
              </w:rPr>
            </w:pPr>
          </w:p>
        </w:tc>
        <w:tc>
          <w:tcPr>
            <w:tcW w:w="2268" w:type="dxa"/>
          </w:tcPr>
          <w:p w:rsidR="00FC39D6" w:rsidRPr="006A0C95" w:rsidRDefault="00FC39D6" w:rsidP="00FC39D6">
            <w:pPr>
              <w:rPr>
                <w:rFonts w:eastAsia="Calibri"/>
              </w:rPr>
            </w:pPr>
            <w:r>
              <w:rPr>
                <w:rFonts w:eastAsia="Calibri"/>
              </w:rPr>
              <w:t>20.11</w:t>
            </w:r>
          </w:p>
        </w:tc>
      </w:tr>
      <w:tr w:rsidR="00FC39D6" w:rsidRPr="006A0C95" w:rsidTr="00FC39D6">
        <w:trPr>
          <w:trHeight w:val="146"/>
        </w:trPr>
        <w:tc>
          <w:tcPr>
            <w:tcW w:w="989" w:type="dxa"/>
          </w:tcPr>
          <w:p w:rsidR="00FC39D6" w:rsidRPr="0084350A" w:rsidRDefault="00D058CD" w:rsidP="00FC39D6">
            <w:pPr>
              <w:jc w:val="both"/>
            </w:pPr>
            <w:r>
              <w:t>83-84</w:t>
            </w:r>
          </w:p>
        </w:tc>
        <w:tc>
          <w:tcPr>
            <w:tcW w:w="4452" w:type="dxa"/>
            <w:shd w:val="clear" w:color="auto" w:fill="auto"/>
          </w:tcPr>
          <w:p w:rsidR="00FC39D6" w:rsidRPr="006E7F4D" w:rsidRDefault="00FC39D6" w:rsidP="00FC39D6">
            <w:pPr>
              <w:autoSpaceDE w:val="0"/>
              <w:autoSpaceDN w:val="0"/>
              <w:adjustRightInd w:val="0"/>
              <w:rPr>
                <w:rFonts w:eastAsia="JournalSansSanPin-Bold"/>
                <w:b/>
                <w:bCs/>
                <w:color w:val="000000"/>
              </w:rPr>
            </w:pPr>
            <w:r w:rsidRPr="006E7F4D">
              <w:rPr>
                <w:color w:val="000000"/>
              </w:rPr>
              <w:t>Повторительно-обобщающий урок</w:t>
            </w:r>
            <w:r w:rsidRPr="006E7F4D">
              <w:rPr>
                <w:rFonts w:eastAsia="JournalSansSanPin-Bold"/>
                <w:b/>
                <w:bCs/>
                <w:color w:val="000000"/>
              </w:rPr>
              <w:t xml:space="preserve"> </w:t>
            </w:r>
          </w:p>
        </w:tc>
        <w:tc>
          <w:tcPr>
            <w:tcW w:w="948" w:type="dxa"/>
            <w:gridSpan w:val="2"/>
            <w:tcBorders>
              <w:right w:val="single" w:sz="4" w:space="0" w:color="auto"/>
            </w:tcBorders>
          </w:tcPr>
          <w:p w:rsidR="00FC39D6" w:rsidRPr="006A0C95" w:rsidRDefault="00FC39D6" w:rsidP="00FC39D6">
            <w:pPr>
              <w:rPr>
                <w:rFonts w:eastAsia="Calibri"/>
              </w:rPr>
            </w:pPr>
          </w:p>
        </w:tc>
        <w:tc>
          <w:tcPr>
            <w:tcW w:w="864" w:type="dxa"/>
            <w:gridSpan w:val="2"/>
            <w:tcBorders>
              <w:right w:val="single" w:sz="4" w:space="0" w:color="auto"/>
            </w:tcBorders>
          </w:tcPr>
          <w:p w:rsidR="00FC39D6" w:rsidRPr="006A0C95" w:rsidRDefault="00FC39D6" w:rsidP="00FC39D6">
            <w:pPr>
              <w:rPr>
                <w:rFonts w:eastAsia="Calibri"/>
              </w:rPr>
            </w:pPr>
          </w:p>
        </w:tc>
        <w:tc>
          <w:tcPr>
            <w:tcW w:w="948" w:type="dxa"/>
            <w:tcBorders>
              <w:right w:val="single" w:sz="4" w:space="0" w:color="auto"/>
            </w:tcBorders>
          </w:tcPr>
          <w:p w:rsidR="00FC39D6" w:rsidRPr="006A0C95" w:rsidRDefault="00FC39D6" w:rsidP="00FC39D6">
            <w:pPr>
              <w:rPr>
                <w:rFonts w:eastAsia="Calibri"/>
              </w:rPr>
            </w:pPr>
          </w:p>
        </w:tc>
        <w:tc>
          <w:tcPr>
            <w:tcW w:w="1116" w:type="dxa"/>
            <w:gridSpan w:val="3"/>
            <w:tcBorders>
              <w:right w:val="single" w:sz="4" w:space="0" w:color="auto"/>
            </w:tcBorders>
          </w:tcPr>
          <w:p w:rsidR="00FC39D6" w:rsidRPr="006A0C95" w:rsidRDefault="00FC39D6" w:rsidP="00FC39D6">
            <w:pPr>
              <w:rPr>
                <w:rFonts w:eastAsia="Calibri"/>
              </w:rPr>
            </w:pPr>
          </w:p>
        </w:tc>
        <w:tc>
          <w:tcPr>
            <w:tcW w:w="2557" w:type="dxa"/>
            <w:vMerge/>
          </w:tcPr>
          <w:p w:rsidR="00FC39D6" w:rsidRPr="006A0C95" w:rsidRDefault="00FC39D6" w:rsidP="00FC39D6">
            <w:pPr>
              <w:rPr>
                <w:rFonts w:eastAsia="Calibri"/>
              </w:rPr>
            </w:pPr>
          </w:p>
        </w:tc>
        <w:tc>
          <w:tcPr>
            <w:tcW w:w="2268" w:type="dxa"/>
          </w:tcPr>
          <w:p w:rsidR="00FC39D6" w:rsidRPr="006A0C95" w:rsidRDefault="00FC39D6" w:rsidP="00FC39D6">
            <w:pPr>
              <w:rPr>
                <w:rFonts w:eastAsia="Calibri"/>
              </w:rPr>
            </w:pPr>
            <w:r>
              <w:rPr>
                <w:rFonts w:eastAsia="Calibri"/>
              </w:rPr>
              <w:t>20.11</w:t>
            </w:r>
          </w:p>
        </w:tc>
      </w:tr>
      <w:tr w:rsidR="00FC39D6" w:rsidRPr="006A0C95" w:rsidTr="00FC39D6">
        <w:trPr>
          <w:trHeight w:val="146"/>
        </w:trPr>
        <w:tc>
          <w:tcPr>
            <w:tcW w:w="989" w:type="dxa"/>
          </w:tcPr>
          <w:p w:rsidR="00FC39D6" w:rsidRPr="0084350A" w:rsidRDefault="00D058CD" w:rsidP="00FC39D6">
            <w:pPr>
              <w:jc w:val="both"/>
            </w:pPr>
            <w:r>
              <w:t>85-86</w:t>
            </w:r>
          </w:p>
        </w:tc>
        <w:tc>
          <w:tcPr>
            <w:tcW w:w="4452" w:type="dxa"/>
            <w:shd w:val="clear" w:color="auto" w:fill="auto"/>
          </w:tcPr>
          <w:p w:rsidR="00FC39D6" w:rsidRPr="006E7F4D" w:rsidRDefault="00FC39D6" w:rsidP="00FC39D6">
            <w:pPr>
              <w:autoSpaceDE w:val="0"/>
              <w:autoSpaceDN w:val="0"/>
              <w:adjustRightInd w:val="0"/>
              <w:rPr>
                <w:color w:val="000000"/>
              </w:rPr>
            </w:pPr>
            <w:r w:rsidRPr="006E7F4D">
              <w:rPr>
                <w:color w:val="000000"/>
              </w:rPr>
              <w:t>Российское государство в первой половине XIX в</w:t>
            </w:r>
          </w:p>
        </w:tc>
        <w:tc>
          <w:tcPr>
            <w:tcW w:w="948" w:type="dxa"/>
            <w:gridSpan w:val="2"/>
            <w:tcBorders>
              <w:right w:val="single" w:sz="4" w:space="0" w:color="auto"/>
            </w:tcBorders>
          </w:tcPr>
          <w:p w:rsidR="00FC39D6" w:rsidRPr="006A0C95" w:rsidRDefault="00FC39D6" w:rsidP="00FC39D6">
            <w:pPr>
              <w:rPr>
                <w:rFonts w:eastAsia="Calibri"/>
              </w:rPr>
            </w:pPr>
          </w:p>
        </w:tc>
        <w:tc>
          <w:tcPr>
            <w:tcW w:w="864" w:type="dxa"/>
            <w:gridSpan w:val="2"/>
            <w:tcBorders>
              <w:right w:val="single" w:sz="4" w:space="0" w:color="auto"/>
            </w:tcBorders>
          </w:tcPr>
          <w:p w:rsidR="00FC39D6" w:rsidRPr="006A0C95" w:rsidRDefault="00FC39D6" w:rsidP="00FC39D6">
            <w:pPr>
              <w:rPr>
                <w:rFonts w:eastAsia="Calibri"/>
              </w:rPr>
            </w:pPr>
          </w:p>
        </w:tc>
        <w:tc>
          <w:tcPr>
            <w:tcW w:w="948" w:type="dxa"/>
            <w:tcBorders>
              <w:right w:val="single" w:sz="4" w:space="0" w:color="auto"/>
            </w:tcBorders>
          </w:tcPr>
          <w:p w:rsidR="00FC39D6" w:rsidRPr="006A0C95" w:rsidRDefault="00FC39D6" w:rsidP="00FC39D6">
            <w:pPr>
              <w:rPr>
                <w:rFonts w:eastAsia="Calibri"/>
              </w:rPr>
            </w:pPr>
          </w:p>
        </w:tc>
        <w:tc>
          <w:tcPr>
            <w:tcW w:w="1116" w:type="dxa"/>
            <w:gridSpan w:val="3"/>
            <w:tcBorders>
              <w:right w:val="single" w:sz="4" w:space="0" w:color="auto"/>
            </w:tcBorders>
          </w:tcPr>
          <w:p w:rsidR="00FC39D6" w:rsidRPr="006A0C95" w:rsidRDefault="00FC39D6" w:rsidP="00FC39D6">
            <w:pPr>
              <w:rPr>
                <w:rFonts w:eastAsia="Calibri"/>
              </w:rPr>
            </w:pPr>
          </w:p>
        </w:tc>
        <w:tc>
          <w:tcPr>
            <w:tcW w:w="2557" w:type="dxa"/>
            <w:vMerge/>
          </w:tcPr>
          <w:p w:rsidR="00FC39D6" w:rsidRPr="006A0C95" w:rsidRDefault="00FC39D6" w:rsidP="00FC39D6">
            <w:pPr>
              <w:rPr>
                <w:rFonts w:eastAsia="Calibri"/>
              </w:rPr>
            </w:pPr>
          </w:p>
        </w:tc>
        <w:tc>
          <w:tcPr>
            <w:tcW w:w="2268" w:type="dxa"/>
          </w:tcPr>
          <w:p w:rsidR="00FC39D6" w:rsidRPr="006A0C95" w:rsidRDefault="00FC39D6" w:rsidP="00FC39D6">
            <w:pPr>
              <w:rPr>
                <w:rFonts w:eastAsia="Calibri"/>
              </w:rPr>
            </w:pPr>
            <w:r>
              <w:rPr>
                <w:rFonts w:eastAsia="Calibri"/>
              </w:rPr>
              <w:t>25.11</w:t>
            </w:r>
          </w:p>
        </w:tc>
      </w:tr>
      <w:tr w:rsidR="00FC39D6" w:rsidRPr="006A0C95" w:rsidTr="00FC39D6">
        <w:trPr>
          <w:trHeight w:val="146"/>
        </w:trPr>
        <w:tc>
          <w:tcPr>
            <w:tcW w:w="989" w:type="dxa"/>
          </w:tcPr>
          <w:p w:rsidR="00FC39D6" w:rsidRPr="0084350A" w:rsidRDefault="00D058CD" w:rsidP="00FC39D6">
            <w:pPr>
              <w:jc w:val="both"/>
            </w:pPr>
            <w:r>
              <w:t>87-88</w:t>
            </w:r>
          </w:p>
        </w:tc>
        <w:tc>
          <w:tcPr>
            <w:tcW w:w="4452" w:type="dxa"/>
            <w:shd w:val="clear" w:color="auto" w:fill="auto"/>
          </w:tcPr>
          <w:p w:rsidR="00FC39D6" w:rsidRPr="006E7F4D" w:rsidRDefault="00FC39D6" w:rsidP="00FC39D6">
            <w:pPr>
              <w:autoSpaceDE w:val="0"/>
              <w:autoSpaceDN w:val="0"/>
              <w:adjustRightInd w:val="0"/>
              <w:rPr>
                <w:color w:val="000000"/>
              </w:rPr>
            </w:pPr>
            <w:r w:rsidRPr="006E7F4D">
              <w:rPr>
                <w:color w:val="000000"/>
              </w:rPr>
              <w:t>Общественная жизнь России в первой половине XIX в.</w:t>
            </w:r>
          </w:p>
        </w:tc>
        <w:tc>
          <w:tcPr>
            <w:tcW w:w="948" w:type="dxa"/>
            <w:gridSpan w:val="2"/>
            <w:tcBorders>
              <w:right w:val="single" w:sz="4" w:space="0" w:color="auto"/>
            </w:tcBorders>
          </w:tcPr>
          <w:p w:rsidR="00FC39D6" w:rsidRPr="006A0C95" w:rsidRDefault="00FC39D6" w:rsidP="00FC39D6">
            <w:pPr>
              <w:rPr>
                <w:rFonts w:eastAsia="Calibri"/>
              </w:rPr>
            </w:pPr>
          </w:p>
        </w:tc>
        <w:tc>
          <w:tcPr>
            <w:tcW w:w="864" w:type="dxa"/>
            <w:gridSpan w:val="2"/>
            <w:tcBorders>
              <w:right w:val="single" w:sz="4" w:space="0" w:color="auto"/>
            </w:tcBorders>
          </w:tcPr>
          <w:p w:rsidR="00FC39D6" w:rsidRPr="006A0C95" w:rsidRDefault="00FC39D6" w:rsidP="00FC39D6">
            <w:pPr>
              <w:rPr>
                <w:rFonts w:eastAsia="Calibri"/>
              </w:rPr>
            </w:pPr>
          </w:p>
        </w:tc>
        <w:tc>
          <w:tcPr>
            <w:tcW w:w="948" w:type="dxa"/>
            <w:tcBorders>
              <w:right w:val="single" w:sz="4" w:space="0" w:color="auto"/>
            </w:tcBorders>
          </w:tcPr>
          <w:p w:rsidR="00FC39D6" w:rsidRPr="006A0C95" w:rsidRDefault="00FC39D6" w:rsidP="00FC39D6">
            <w:pPr>
              <w:rPr>
                <w:rFonts w:eastAsia="Calibri"/>
              </w:rPr>
            </w:pPr>
          </w:p>
        </w:tc>
        <w:tc>
          <w:tcPr>
            <w:tcW w:w="1116" w:type="dxa"/>
            <w:gridSpan w:val="3"/>
            <w:tcBorders>
              <w:right w:val="single" w:sz="4" w:space="0" w:color="auto"/>
            </w:tcBorders>
          </w:tcPr>
          <w:p w:rsidR="00FC39D6" w:rsidRPr="006A0C95" w:rsidRDefault="00FC39D6" w:rsidP="00FC39D6">
            <w:pPr>
              <w:rPr>
                <w:rFonts w:eastAsia="Calibri"/>
              </w:rPr>
            </w:pPr>
          </w:p>
        </w:tc>
        <w:tc>
          <w:tcPr>
            <w:tcW w:w="2557" w:type="dxa"/>
            <w:vMerge/>
          </w:tcPr>
          <w:p w:rsidR="00FC39D6" w:rsidRPr="006A0C95" w:rsidRDefault="00FC39D6" w:rsidP="00FC39D6">
            <w:pPr>
              <w:rPr>
                <w:rFonts w:eastAsia="Calibri"/>
              </w:rPr>
            </w:pPr>
          </w:p>
        </w:tc>
        <w:tc>
          <w:tcPr>
            <w:tcW w:w="2268" w:type="dxa"/>
          </w:tcPr>
          <w:p w:rsidR="00FC39D6" w:rsidRPr="006A0C95" w:rsidRDefault="00FC39D6" w:rsidP="00FC39D6">
            <w:pPr>
              <w:rPr>
                <w:rFonts w:eastAsia="Calibri"/>
              </w:rPr>
            </w:pPr>
            <w:r>
              <w:rPr>
                <w:rFonts w:eastAsia="Calibri"/>
              </w:rPr>
              <w:t>25.11</w:t>
            </w:r>
          </w:p>
        </w:tc>
      </w:tr>
      <w:tr w:rsidR="00FC39D6" w:rsidRPr="006A0C95" w:rsidTr="00FC39D6">
        <w:trPr>
          <w:trHeight w:val="146"/>
        </w:trPr>
        <w:tc>
          <w:tcPr>
            <w:tcW w:w="989" w:type="dxa"/>
          </w:tcPr>
          <w:p w:rsidR="00FC39D6" w:rsidRPr="0084350A" w:rsidRDefault="00D058CD" w:rsidP="00FC39D6">
            <w:pPr>
              <w:jc w:val="both"/>
            </w:pPr>
            <w:r>
              <w:t>89-90</w:t>
            </w:r>
          </w:p>
        </w:tc>
        <w:tc>
          <w:tcPr>
            <w:tcW w:w="4452" w:type="dxa"/>
            <w:shd w:val="clear" w:color="auto" w:fill="auto"/>
          </w:tcPr>
          <w:p w:rsidR="00FC39D6" w:rsidRPr="006E7F4D" w:rsidRDefault="00FC39D6" w:rsidP="00FC39D6">
            <w:pPr>
              <w:autoSpaceDE w:val="0"/>
              <w:autoSpaceDN w:val="0"/>
              <w:adjustRightInd w:val="0"/>
              <w:rPr>
                <w:color w:val="000000"/>
              </w:rPr>
            </w:pPr>
            <w:r w:rsidRPr="006E7F4D">
              <w:rPr>
                <w:color w:val="000000"/>
              </w:rPr>
              <w:t>Реформы 1860—1870 гг. в России</w:t>
            </w:r>
          </w:p>
        </w:tc>
        <w:tc>
          <w:tcPr>
            <w:tcW w:w="948" w:type="dxa"/>
            <w:gridSpan w:val="2"/>
            <w:tcBorders>
              <w:right w:val="single" w:sz="4" w:space="0" w:color="auto"/>
            </w:tcBorders>
          </w:tcPr>
          <w:p w:rsidR="00FC39D6" w:rsidRPr="006A0C95" w:rsidRDefault="00FC39D6" w:rsidP="00FC39D6">
            <w:pPr>
              <w:rPr>
                <w:rFonts w:eastAsia="Calibri"/>
              </w:rPr>
            </w:pPr>
          </w:p>
        </w:tc>
        <w:tc>
          <w:tcPr>
            <w:tcW w:w="840" w:type="dxa"/>
            <w:tcBorders>
              <w:right w:val="single" w:sz="4" w:space="0" w:color="auto"/>
            </w:tcBorders>
          </w:tcPr>
          <w:p w:rsidR="00FC39D6" w:rsidRPr="006A0C95" w:rsidRDefault="00FC39D6" w:rsidP="00FC39D6">
            <w:pPr>
              <w:rPr>
                <w:rFonts w:eastAsia="Calibri"/>
              </w:rPr>
            </w:pPr>
          </w:p>
        </w:tc>
        <w:tc>
          <w:tcPr>
            <w:tcW w:w="972" w:type="dxa"/>
            <w:gridSpan w:val="2"/>
            <w:tcBorders>
              <w:right w:val="single" w:sz="4" w:space="0" w:color="auto"/>
            </w:tcBorders>
          </w:tcPr>
          <w:p w:rsidR="00FC39D6" w:rsidRPr="006A0C95" w:rsidRDefault="00FC39D6" w:rsidP="00FC39D6">
            <w:pPr>
              <w:rPr>
                <w:rFonts w:eastAsia="Calibri"/>
              </w:rPr>
            </w:pPr>
          </w:p>
        </w:tc>
        <w:tc>
          <w:tcPr>
            <w:tcW w:w="1116" w:type="dxa"/>
            <w:gridSpan w:val="3"/>
            <w:tcBorders>
              <w:right w:val="single" w:sz="4" w:space="0" w:color="auto"/>
            </w:tcBorders>
          </w:tcPr>
          <w:p w:rsidR="00FC39D6" w:rsidRPr="006A0C95" w:rsidRDefault="00FC39D6" w:rsidP="00FC39D6">
            <w:pPr>
              <w:rPr>
                <w:rFonts w:eastAsia="Calibri"/>
              </w:rPr>
            </w:pPr>
          </w:p>
        </w:tc>
        <w:tc>
          <w:tcPr>
            <w:tcW w:w="2557" w:type="dxa"/>
            <w:vMerge/>
          </w:tcPr>
          <w:p w:rsidR="00FC39D6" w:rsidRPr="006A0C95" w:rsidRDefault="00FC39D6" w:rsidP="00FC39D6">
            <w:pPr>
              <w:rPr>
                <w:rFonts w:eastAsia="Calibri"/>
              </w:rPr>
            </w:pPr>
          </w:p>
        </w:tc>
        <w:tc>
          <w:tcPr>
            <w:tcW w:w="2268" w:type="dxa"/>
          </w:tcPr>
          <w:p w:rsidR="00FC39D6" w:rsidRPr="006A0C95" w:rsidRDefault="00FC39D6" w:rsidP="00FC39D6">
            <w:pPr>
              <w:rPr>
                <w:rFonts w:eastAsia="Calibri"/>
              </w:rPr>
            </w:pPr>
            <w:r>
              <w:rPr>
                <w:rFonts w:eastAsia="Calibri"/>
              </w:rPr>
              <w:t>27.11</w:t>
            </w:r>
          </w:p>
        </w:tc>
      </w:tr>
      <w:tr w:rsidR="00FC39D6" w:rsidRPr="006A0C95" w:rsidTr="00FC39D6">
        <w:trPr>
          <w:trHeight w:val="146"/>
        </w:trPr>
        <w:tc>
          <w:tcPr>
            <w:tcW w:w="989" w:type="dxa"/>
          </w:tcPr>
          <w:p w:rsidR="00FC39D6" w:rsidRPr="0084350A" w:rsidRDefault="00D058CD" w:rsidP="00FC39D6">
            <w:pPr>
              <w:jc w:val="both"/>
            </w:pPr>
            <w:r>
              <w:t>91-92</w:t>
            </w:r>
          </w:p>
        </w:tc>
        <w:tc>
          <w:tcPr>
            <w:tcW w:w="4452" w:type="dxa"/>
            <w:shd w:val="clear" w:color="auto" w:fill="auto"/>
          </w:tcPr>
          <w:p w:rsidR="00FC39D6" w:rsidRPr="006E7F4D" w:rsidRDefault="00FC39D6" w:rsidP="00FC39D6">
            <w:pPr>
              <w:autoSpaceDE w:val="0"/>
              <w:autoSpaceDN w:val="0"/>
              <w:adjustRightInd w:val="0"/>
              <w:rPr>
                <w:color w:val="000000"/>
              </w:rPr>
            </w:pPr>
            <w:r w:rsidRPr="006E7F4D">
              <w:rPr>
                <w:color w:val="000000"/>
              </w:rPr>
              <w:t>Общественное движение в России во второй половине XIX в.</w:t>
            </w:r>
          </w:p>
        </w:tc>
        <w:tc>
          <w:tcPr>
            <w:tcW w:w="948" w:type="dxa"/>
            <w:gridSpan w:val="2"/>
            <w:tcBorders>
              <w:right w:val="single" w:sz="4" w:space="0" w:color="auto"/>
            </w:tcBorders>
          </w:tcPr>
          <w:p w:rsidR="00FC39D6" w:rsidRPr="006A0C95" w:rsidRDefault="00FC39D6" w:rsidP="00FC39D6">
            <w:pPr>
              <w:rPr>
                <w:rFonts w:eastAsia="Calibri"/>
              </w:rPr>
            </w:pPr>
          </w:p>
        </w:tc>
        <w:tc>
          <w:tcPr>
            <w:tcW w:w="840" w:type="dxa"/>
            <w:tcBorders>
              <w:right w:val="single" w:sz="4" w:space="0" w:color="auto"/>
            </w:tcBorders>
          </w:tcPr>
          <w:p w:rsidR="00FC39D6" w:rsidRPr="006A0C95" w:rsidRDefault="00FC39D6" w:rsidP="00FC39D6">
            <w:pPr>
              <w:rPr>
                <w:rFonts w:eastAsia="Calibri"/>
              </w:rPr>
            </w:pPr>
          </w:p>
        </w:tc>
        <w:tc>
          <w:tcPr>
            <w:tcW w:w="972" w:type="dxa"/>
            <w:gridSpan w:val="2"/>
            <w:tcBorders>
              <w:right w:val="single" w:sz="4" w:space="0" w:color="auto"/>
            </w:tcBorders>
          </w:tcPr>
          <w:p w:rsidR="00FC39D6" w:rsidRPr="006A0C95" w:rsidRDefault="00FC39D6" w:rsidP="00FC39D6">
            <w:pPr>
              <w:rPr>
                <w:rFonts w:eastAsia="Calibri"/>
              </w:rPr>
            </w:pPr>
          </w:p>
        </w:tc>
        <w:tc>
          <w:tcPr>
            <w:tcW w:w="1116" w:type="dxa"/>
            <w:gridSpan w:val="3"/>
            <w:tcBorders>
              <w:right w:val="single" w:sz="4" w:space="0" w:color="auto"/>
            </w:tcBorders>
          </w:tcPr>
          <w:p w:rsidR="00FC39D6" w:rsidRPr="006A0C95" w:rsidRDefault="00FC39D6" w:rsidP="00FC39D6">
            <w:pPr>
              <w:rPr>
                <w:rFonts w:eastAsia="Calibri"/>
              </w:rPr>
            </w:pPr>
          </w:p>
        </w:tc>
        <w:tc>
          <w:tcPr>
            <w:tcW w:w="2557" w:type="dxa"/>
            <w:vMerge/>
          </w:tcPr>
          <w:p w:rsidR="00FC39D6" w:rsidRPr="006A0C95" w:rsidRDefault="00FC39D6" w:rsidP="00FC39D6">
            <w:pPr>
              <w:rPr>
                <w:rFonts w:eastAsia="Calibri"/>
              </w:rPr>
            </w:pPr>
          </w:p>
        </w:tc>
        <w:tc>
          <w:tcPr>
            <w:tcW w:w="2268" w:type="dxa"/>
          </w:tcPr>
          <w:p w:rsidR="00FC39D6" w:rsidRPr="006A0C95" w:rsidRDefault="00FC39D6" w:rsidP="00FC39D6">
            <w:pPr>
              <w:rPr>
                <w:rFonts w:eastAsia="Calibri"/>
              </w:rPr>
            </w:pPr>
            <w:r>
              <w:rPr>
                <w:rFonts w:eastAsia="Calibri"/>
              </w:rPr>
              <w:t>27.11</w:t>
            </w:r>
          </w:p>
        </w:tc>
      </w:tr>
      <w:tr w:rsidR="00FC39D6" w:rsidRPr="006A0C95" w:rsidTr="00FC39D6">
        <w:trPr>
          <w:trHeight w:val="146"/>
        </w:trPr>
        <w:tc>
          <w:tcPr>
            <w:tcW w:w="989" w:type="dxa"/>
          </w:tcPr>
          <w:p w:rsidR="00FC39D6" w:rsidRPr="0084350A" w:rsidRDefault="00D058CD" w:rsidP="00FC39D6">
            <w:pPr>
              <w:jc w:val="both"/>
            </w:pPr>
            <w:r>
              <w:t>93-94</w:t>
            </w:r>
          </w:p>
        </w:tc>
        <w:tc>
          <w:tcPr>
            <w:tcW w:w="4452" w:type="dxa"/>
            <w:shd w:val="clear" w:color="auto" w:fill="auto"/>
          </w:tcPr>
          <w:p w:rsidR="00FC39D6" w:rsidRPr="006E7F4D" w:rsidRDefault="00FC39D6" w:rsidP="00FC39D6">
            <w:pPr>
              <w:autoSpaceDE w:val="0"/>
              <w:autoSpaceDN w:val="0"/>
              <w:adjustRightInd w:val="0"/>
              <w:rPr>
                <w:color w:val="000000"/>
              </w:rPr>
            </w:pPr>
            <w:r w:rsidRPr="006E7F4D">
              <w:rPr>
                <w:color w:val="000000"/>
              </w:rPr>
              <w:t>Россия — многонациональная империя</w:t>
            </w:r>
          </w:p>
        </w:tc>
        <w:tc>
          <w:tcPr>
            <w:tcW w:w="948" w:type="dxa"/>
            <w:gridSpan w:val="2"/>
            <w:tcBorders>
              <w:right w:val="single" w:sz="4" w:space="0" w:color="auto"/>
            </w:tcBorders>
          </w:tcPr>
          <w:p w:rsidR="00FC39D6" w:rsidRPr="006A0C95" w:rsidRDefault="00FC39D6" w:rsidP="00FC39D6">
            <w:pPr>
              <w:rPr>
                <w:rFonts w:eastAsia="Calibri"/>
              </w:rPr>
            </w:pPr>
          </w:p>
        </w:tc>
        <w:tc>
          <w:tcPr>
            <w:tcW w:w="840" w:type="dxa"/>
            <w:tcBorders>
              <w:right w:val="single" w:sz="4" w:space="0" w:color="auto"/>
            </w:tcBorders>
          </w:tcPr>
          <w:p w:rsidR="00FC39D6" w:rsidRPr="006A0C95" w:rsidRDefault="00FC39D6" w:rsidP="00FC39D6">
            <w:pPr>
              <w:rPr>
                <w:rFonts w:eastAsia="Calibri"/>
              </w:rPr>
            </w:pPr>
          </w:p>
        </w:tc>
        <w:tc>
          <w:tcPr>
            <w:tcW w:w="972" w:type="dxa"/>
            <w:gridSpan w:val="2"/>
            <w:tcBorders>
              <w:right w:val="single" w:sz="4" w:space="0" w:color="auto"/>
            </w:tcBorders>
          </w:tcPr>
          <w:p w:rsidR="00FC39D6" w:rsidRPr="006A0C95" w:rsidRDefault="00FC39D6" w:rsidP="00FC39D6">
            <w:pPr>
              <w:rPr>
                <w:rFonts w:eastAsia="Calibri"/>
              </w:rPr>
            </w:pPr>
          </w:p>
        </w:tc>
        <w:tc>
          <w:tcPr>
            <w:tcW w:w="1116" w:type="dxa"/>
            <w:gridSpan w:val="3"/>
            <w:tcBorders>
              <w:right w:val="single" w:sz="4" w:space="0" w:color="auto"/>
            </w:tcBorders>
          </w:tcPr>
          <w:p w:rsidR="00FC39D6" w:rsidRPr="006A0C95" w:rsidRDefault="00FC39D6" w:rsidP="00FC39D6">
            <w:pPr>
              <w:rPr>
                <w:rFonts w:eastAsia="Calibri"/>
              </w:rPr>
            </w:pPr>
          </w:p>
        </w:tc>
        <w:tc>
          <w:tcPr>
            <w:tcW w:w="2557" w:type="dxa"/>
            <w:vMerge/>
          </w:tcPr>
          <w:p w:rsidR="00FC39D6" w:rsidRPr="006A0C95" w:rsidRDefault="00FC39D6" w:rsidP="00FC39D6">
            <w:pPr>
              <w:rPr>
                <w:rFonts w:eastAsia="Calibri"/>
              </w:rPr>
            </w:pPr>
          </w:p>
        </w:tc>
        <w:tc>
          <w:tcPr>
            <w:tcW w:w="2268" w:type="dxa"/>
          </w:tcPr>
          <w:p w:rsidR="00FC39D6" w:rsidRPr="006A0C95" w:rsidRDefault="00FC39D6" w:rsidP="00FC39D6">
            <w:pPr>
              <w:rPr>
                <w:rFonts w:eastAsia="Calibri"/>
              </w:rPr>
            </w:pPr>
            <w:r>
              <w:rPr>
                <w:rFonts w:eastAsia="Calibri"/>
              </w:rPr>
              <w:t>2.12</w:t>
            </w:r>
          </w:p>
        </w:tc>
      </w:tr>
      <w:tr w:rsidR="00FC39D6" w:rsidRPr="006A0C95" w:rsidTr="00FC39D6">
        <w:trPr>
          <w:trHeight w:val="146"/>
        </w:trPr>
        <w:tc>
          <w:tcPr>
            <w:tcW w:w="989" w:type="dxa"/>
          </w:tcPr>
          <w:p w:rsidR="00FC39D6" w:rsidRPr="0084350A" w:rsidRDefault="00D058CD" w:rsidP="00FC39D6">
            <w:pPr>
              <w:jc w:val="both"/>
            </w:pPr>
            <w:r>
              <w:t>95-96</w:t>
            </w:r>
          </w:p>
        </w:tc>
        <w:tc>
          <w:tcPr>
            <w:tcW w:w="4452" w:type="dxa"/>
            <w:shd w:val="clear" w:color="auto" w:fill="auto"/>
          </w:tcPr>
          <w:p w:rsidR="00FC39D6" w:rsidRPr="006E7F4D" w:rsidRDefault="00FC39D6" w:rsidP="00FC39D6">
            <w:pPr>
              <w:autoSpaceDE w:val="0"/>
              <w:autoSpaceDN w:val="0"/>
              <w:adjustRightInd w:val="0"/>
              <w:rPr>
                <w:color w:val="000000"/>
              </w:rPr>
            </w:pPr>
            <w:r w:rsidRPr="006E7F4D">
              <w:rPr>
                <w:color w:val="000000"/>
              </w:rPr>
              <w:t>Россия в системе международных отношений</w:t>
            </w:r>
          </w:p>
        </w:tc>
        <w:tc>
          <w:tcPr>
            <w:tcW w:w="948" w:type="dxa"/>
            <w:gridSpan w:val="2"/>
            <w:tcBorders>
              <w:right w:val="single" w:sz="4" w:space="0" w:color="auto"/>
            </w:tcBorders>
          </w:tcPr>
          <w:p w:rsidR="00FC39D6" w:rsidRPr="006A0C95" w:rsidRDefault="00FC39D6" w:rsidP="00FC39D6">
            <w:pPr>
              <w:rPr>
                <w:rFonts w:eastAsia="Calibri"/>
              </w:rPr>
            </w:pPr>
          </w:p>
        </w:tc>
        <w:tc>
          <w:tcPr>
            <w:tcW w:w="840" w:type="dxa"/>
            <w:tcBorders>
              <w:right w:val="single" w:sz="4" w:space="0" w:color="auto"/>
            </w:tcBorders>
          </w:tcPr>
          <w:p w:rsidR="00FC39D6" w:rsidRPr="006A0C95" w:rsidRDefault="00FC39D6" w:rsidP="00FC39D6">
            <w:pPr>
              <w:rPr>
                <w:rFonts w:eastAsia="Calibri"/>
              </w:rPr>
            </w:pPr>
          </w:p>
        </w:tc>
        <w:tc>
          <w:tcPr>
            <w:tcW w:w="972" w:type="dxa"/>
            <w:gridSpan w:val="2"/>
            <w:tcBorders>
              <w:right w:val="single" w:sz="4" w:space="0" w:color="auto"/>
            </w:tcBorders>
          </w:tcPr>
          <w:p w:rsidR="00FC39D6" w:rsidRPr="006A0C95" w:rsidRDefault="00FC39D6" w:rsidP="00FC39D6">
            <w:pPr>
              <w:rPr>
                <w:rFonts w:eastAsia="Calibri"/>
              </w:rPr>
            </w:pPr>
          </w:p>
        </w:tc>
        <w:tc>
          <w:tcPr>
            <w:tcW w:w="1116" w:type="dxa"/>
            <w:gridSpan w:val="3"/>
            <w:tcBorders>
              <w:right w:val="single" w:sz="4" w:space="0" w:color="auto"/>
            </w:tcBorders>
          </w:tcPr>
          <w:p w:rsidR="00FC39D6" w:rsidRPr="006A0C95" w:rsidRDefault="00FC39D6" w:rsidP="00FC39D6">
            <w:pPr>
              <w:rPr>
                <w:rFonts w:eastAsia="Calibri"/>
              </w:rPr>
            </w:pPr>
          </w:p>
        </w:tc>
        <w:tc>
          <w:tcPr>
            <w:tcW w:w="2557" w:type="dxa"/>
            <w:vMerge/>
          </w:tcPr>
          <w:p w:rsidR="00FC39D6" w:rsidRPr="006A0C95" w:rsidRDefault="00FC39D6" w:rsidP="00FC39D6">
            <w:pPr>
              <w:rPr>
                <w:rFonts w:eastAsia="Calibri"/>
              </w:rPr>
            </w:pPr>
          </w:p>
        </w:tc>
        <w:tc>
          <w:tcPr>
            <w:tcW w:w="2268" w:type="dxa"/>
          </w:tcPr>
          <w:p w:rsidR="00FC39D6" w:rsidRPr="006A0C95" w:rsidRDefault="00FC39D6" w:rsidP="00FC39D6">
            <w:pPr>
              <w:rPr>
                <w:rFonts w:eastAsia="Calibri"/>
              </w:rPr>
            </w:pPr>
            <w:r>
              <w:rPr>
                <w:rFonts w:eastAsia="Calibri"/>
              </w:rPr>
              <w:t>2.12</w:t>
            </w:r>
          </w:p>
        </w:tc>
      </w:tr>
      <w:tr w:rsidR="00FC39D6" w:rsidRPr="006A0C95" w:rsidTr="00FC39D6">
        <w:trPr>
          <w:trHeight w:val="146"/>
        </w:trPr>
        <w:tc>
          <w:tcPr>
            <w:tcW w:w="989" w:type="dxa"/>
          </w:tcPr>
          <w:p w:rsidR="00FC39D6" w:rsidRPr="0084350A" w:rsidRDefault="00D058CD" w:rsidP="00FC39D6">
            <w:pPr>
              <w:jc w:val="both"/>
            </w:pPr>
            <w:r>
              <w:t>97-98</w:t>
            </w:r>
          </w:p>
        </w:tc>
        <w:tc>
          <w:tcPr>
            <w:tcW w:w="4452" w:type="dxa"/>
            <w:shd w:val="clear" w:color="auto" w:fill="auto"/>
          </w:tcPr>
          <w:p w:rsidR="00FC39D6" w:rsidRPr="006E7F4D" w:rsidRDefault="00FC39D6" w:rsidP="00FC39D6">
            <w:pPr>
              <w:autoSpaceDE w:val="0"/>
              <w:autoSpaceDN w:val="0"/>
              <w:adjustRightInd w:val="0"/>
              <w:rPr>
                <w:color w:val="000000"/>
              </w:rPr>
            </w:pPr>
            <w:r w:rsidRPr="006E7F4D">
              <w:rPr>
                <w:color w:val="000000"/>
              </w:rPr>
              <w:t>Повторительно-обобщающий урок</w:t>
            </w:r>
          </w:p>
        </w:tc>
        <w:tc>
          <w:tcPr>
            <w:tcW w:w="948" w:type="dxa"/>
            <w:gridSpan w:val="2"/>
            <w:tcBorders>
              <w:right w:val="single" w:sz="4" w:space="0" w:color="auto"/>
            </w:tcBorders>
          </w:tcPr>
          <w:p w:rsidR="00FC39D6" w:rsidRPr="006A0C95" w:rsidRDefault="00FC39D6" w:rsidP="00FC39D6">
            <w:pPr>
              <w:rPr>
                <w:rFonts w:eastAsia="Calibri"/>
              </w:rPr>
            </w:pPr>
          </w:p>
        </w:tc>
        <w:tc>
          <w:tcPr>
            <w:tcW w:w="840" w:type="dxa"/>
            <w:tcBorders>
              <w:right w:val="single" w:sz="4" w:space="0" w:color="auto"/>
            </w:tcBorders>
          </w:tcPr>
          <w:p w:rsidR="00FC39D6" w:rsidRPr="006A0C95" w:rsidRDefault="00FC39D6" w:rsidP="00FC39D6">
            <w:pPr>
              <w:rPr>
                <w:rFonts w:eastAsia="Calibri"/>
              </w:rPr>
            </w:pPr>
          </w:p>
        </w:tc>
        <w:tc>
          <w:tcPr>
            <w:tcW w:w="972" w:type="dxa"/>
            <w:gridSpan w:val="2"/>
            <w:tcBorders>
              <w:right w:val="single" w:sz="4" w:space="0" w:color="auto"/>
            </w:tcBorders>
          </w:tcPr>
          <w:p w:rsidR="00FC39D6" w:rsidRPr="006A0C95" w:rsidRDefault="00FC39D6" w:rsidP="00FC39D6">
            <w:pPr>
              <w:rPr>
                <w:rFonts w:eastAsia="Calibri"/>
              </w:rPr>
            </w:pPr>
          </w:p>
        </w:tc>
        <w:tc>
          <w:tcPr>
            <w:tcW w:w="1116" w:type="dxa"/>
            <w:gridSpan w:val="3"/>
            <w:tcBorders>
              <w:right w:val="single" w:sz="4" w:space="0" w:color="auto"/>
            </w:tcBorders>
          </w:tcPr>
          <w:p w:rsidR="00FC39D6" w:rsidRPr="006A0C95" w:rsidRDefault="00FC39D6" w:rsidP="00FC39D6">
            <w:pPr>
              <w:rPr>
                <w:rFonts w:eastAsia="Calibri"/>
              </w:rPr>
            </w:pPr>
          </w:p>
        </w:tc>
        <w:tc>
          <w:tcPr>
            <w:tcW w:w="2557" w:type="dxa"/>
            <w:vMerge/>
          </w:tcPr>
          <w:p w:rsidR="00FC39D6" w:rsidRPr="006A0C95" w:rsidRDefault="00FC39D6" w:rsidP="00FC39D6">
            <w:pPr>
              <w:rPr>
                <w:rFonts w:eastAsia="Calibri"/>
              </w:rPr>
            </w:pPr>
          </w:p>
        </w:tc>
        <w:tc>
          <w:tcPr>
            <w:tcW w:w="2268" w:type="dxa"/>
          </w:tcPr>
          <w:p w:rsidR="00FC39D6" w:rsidRPr="006A0C95" w:rsidRDefault="00FC39D6" w:rsidP="00FC39D6">
            <w:pPr>
              <w:rPr>
                <w:rFonts w:eastAsia="Calibri"/>
              </w:rPr>
            </w:pPr>
            <w:r>
              <w:rPr>
                <w:rFonts w:eastAsia="Calibri"/>
              </w:rPr>
              <w:t>4.12</w:t>
            </w:r>
          </w:p>
        </w:tc>
      </w:tr>
      <w:tr w:rsidR="00FC39D6" w:rsidRPr="006A0C95" w:rsidTr="00FC39D6">
        <w:trPr>
          <w:trHeight w:val="146"/>
        </w:trPr>
        <w:tc>
          <w:tcPr>
            <w:tcW w:w="989" w:type="dxa"/>
            <w:tcBorders>
              <w:bottom w:val="single" w:sz="4" w:space="0" w:color="auto"/>
            </w:tcBorders>
          </w:tcPr>
          <w:p w:rsidR="00FC39D6" w:rsidRPr="0084350A" w:rsidRDefault="00D058CD" w:rsidP="00FC39D6">
            <w:pPr>
              <w:jc w:val="both"/>
            </w:pPr>
            <w:r>
              <w:t>99-100</w:t>
            </w:r>
          </w:p>
        </w:tc>
        <w:tc>
          <w:tcPr>
            <w:tcW w:w="4452" w:type="dxa"/>
            <w:shd w:val="clear" w:color="auto" w:fill="auto"/>
          </w:tcPr>
          <w:p w:rsidR="00FC39D6" w:rsidRPr="006E7F4D" w:rsidRDefault="00FC39D6" w:rsidP="00FC39D6">
            <w:pPr>
              <w:autoSpaceDE w:val="0"/>
              <w:autoSpaceDN w:val="0"/>
              <w:adjustRightInd w:val="0"/>
              <w:rPr>
                <w:color w:val="000000"/>
              </w:rPr>
            </w:pPr>
            <w:r w:rsidRPr="006E7F4D">
              <w:rPr>
                <w:color w:val="000000"/>
              </w:rPr>
              <w:t>Россия в системе международных отношений. 1815—1878 гг.</w:t>
            </w:r>
          </w:p>
        </w:tc>
        <w:tc>
          <w:tcPr>
            <w:tcW w:w="948" w:type="dxa"/>
            <w:gridSpan w:val="2"/>
            <w:tcBorders>
              <w:right w:val="single" w:sz="4" w:space="0" w:color="auto"/>
            </w:tcBorders>
          </w:tcPr>
          <w:p w:rsidR="00FC39D6" w:rsidRPr="006A0C95" w:rsidRDefault="00FC39D6" w:rsidP="00FC39D6">
            <w:pPr>
              <w:rPr>
                <w:rFonts w:eastAsia="Calibri"/>
              </w:rPr>
            </w:pPr>
          </w:p>
        </w:tc>
        <w:tc>
          <w:tcPr>
            <w:tcW w:w="840" w:type="dxa"/>
            <w:tcBorders>
              <w:right w:val="single" w:sz="4" w:space="0" w:color="auto"/>
            </w:tcBorders>
          </w:tcPr>
          <w:p w:rsidR="00FC39D6" w:rsidRPr="006A0C95" w:rsidRDefault="00FC39D6" w:rsidP="00FC39D6">
            <w:pPr>
              <w:rPr>
                <w:rFonts w:eastAsia="Calibri"/>
              </w:rPr>
            </w:pPr>
          </w:p>
        </w:tc>
        <w:tc>
          <w:tcPr>
            <w:tcW w:w="972" w:type="dxa"/>
            <w:gridSpan w:val="2"/>
            <w:tcBorders>
              <w:right w:val="single" w:sz="4" w:space="0" w:color="auto"/>
            </w:tcBorders>
          </w:tcPr>
          <w:p w:rsidR="00FC39D6" w:rsidRPr="006A0C95" w:rsidRDefault="00FC39D6" w:rsidP="00FC39D6">
            <w:pPr>
              <w:rPr>
                <w:rFonts w:eastAsia="Calibri"/>
              </w:rPr>
            </w:pPr>
          </w:p>
        </w:tc>
        <w:tc>
          <w:tcPr>
            <w:tcW w:w="1116" w:type="dxa"/>
            <w:gridSpan w:val="3"/>
            <w:tcBorders>
              <w:right w:val="single" w:sz="4" w:space="0" w:color="auto"/>
            </w:tcBorders>
          </w:tcPr>
          <w:p w:rsidR="00FC39D6" w:rsidRPr="006A0C95" w:rsidRDefault="00FC39D6" w:rsidP="00FC39D6">
            <w:pPr>
              <w:rPr>
                <w:rFonts w:eastAsia="Calibri"/>
              </w:rPr>
            </w:pPr>
          </w:p>
        </w:tc>
        <w:tc>
          <w:tcPr>
            <w:tcW w:w="2557" w:type="dxa"/>
            <w:vMerge/>
          </w:tcPr>
          <w:p w:rsidR="00FC39D6" w:rsidRPr="006A0C95" w:rsidRDefault="00FC39D6" w:rsidP="00FC39D6">
            <w:pPr>
              <w:rPr>
                <w:rFonts w:eastAsia="Calibri"/>
              </w:rPr>
            </w:pPr>
          </w:p>
        </w:tc>
        <w:tc>
          <w:tcPr>
            <w:tcW w:w="2268" w:type="dxa"/>
          </w:tcPr>
          <w:p w:rsidR="00FC39D6" w:rsidRPr="006A0C95" w:rsidRDefault="00FC39D6" w:rsidP="00FC39D6">
            <w:pPr>
              <w:rPr>
                <w:rFonts w:eastAsia="Calibri"/>
              </w:rPr>
            </w:pPr>
            <w:r>
              <w:rPr>
                <w:rFonts w:eastAsia="Calibri"/>
              </w:rPr>
              <w:t>4.12</w:t>
            </w:r>
          </w:p>
        </w:tc>
      </w:tr>
      <w:tr w:rsidR="00FC39D6" w:rsidRPr="006A0C95" w:rsidTr="00FC39D6">
        <w:trPr>
          <w:trHeight w:val="146"/>
        </w:trPr>
        <w:tc>
          <w:tcPr>
            <w:tcW w:w="989" w:type="dxa"/>
            <w:tcBorders>
              <w:bottom w:val="single" w:sz="4" w:space="0" w:color="auto"/>
            </w:tcBorders>
          </w:tcPr>
          <w:p w:rsidR="00FC39D6" w:rsidRPr="0084350A" w:rsidRDefault="00D058CD" w:rsidP="00FC39D6">
            <w:pPr>
              <w:jc w:val="both"/>
            </w:pPr>
            <w:r>
              <w:t>101-102</w:t>
            </w:r>
          </w:p>
        </w:tc>
        <w:tc>
          <w:tcPr>
            <w:tcW w:w="4452" w:type="dxa"/>
            <w:shd w:val="clear" w:color="auto" w:fill="auto"/>
          </w:tcPr>
          <w:p w:rsidR="00FC39D6" w:rsidRPr="006E7F4D" w:rsidRDefault="00FC39D6" w:rsidP="00FC39D6">
            <w:pPr>
              <w:autoSpaceDE w:val="0"/>
              <w:autoSpaceDN w:val="0"/>
              <w:adjustRightInd w:val="0"/>
              <w:rPr>
                <w:color w:val="000000"/>
              </w:rPr>
            </w:pPr>
            <w:r w:rsidRPr="006E7F4D">
              <w:rPr>
                <w:color w:val="000000"/>
              </w:rPr>
              <w:t>Новые тенденции в развитии индустриального общества</w:t>
            </w:r>
          </w:p>
        </w:tc>
        <w:tc>
          <w:tcPr>
            <w:tcW w:w="948" w:type="dxa"/>
            <w:gridSpan w:val="2"/>
            <w:tcBorders>
              <w:right w:val="single" w:sz="4" w:space="0" w:color="auto"/>
            </w:tcBorders>
          </w:tcPr>
          <w:p w:rsidR="00FC39D6" w:rsidRPr="006A0C95" w:rsidRDefault="00FC39D6" w:rsidP="00FC39D6">
            <w:pPr>
              <w:rPr>
                <w:rFonts w:eastAsia="Calibri"/>
              </w:rPr>
            </w:pPr>
          </w:p>
        </w:tc>
        <w:tc>
          <w:tcPr>
            <w:tcW w:w="840" w:type="dxa"/>
            <w:tcBorders>
              <w:right w:val="single" w:sz="4" w:space="0" w:color="auto"/>
            </w:tcBorders>
          </w:tcPr>
          <w:p w:rsidR="00FC39D6" w:rsidRPr="006A0C95" w:rsidRDefault="00FC39D6" w:rsidP="00FC39D6">
            <w:pPr>
              <w:rPr>
                <w:rFonts w:eastAsia="Calibri"/>
              </w:rPr>
            </w:pPr>
          </w:p>
        </w:tc>
        <w:tc>
          <w:tcPr>
            <w:tcW w:w="972" w:type="dxa"/>
            <w:gridSpan w:val="2"/>
            <w:tcBorders>
              <w:right w:val="single" w:sz="4" w:space="0" w:color="auto"/>
            </w:tcBorders>
          </w:tcPr>
          <w:p w:rsidR="00FC39D6" w:rsidRPr="006A0C95" w:rsidRDefault="00FC39D6" w:rsidP="00FC39D6">
            <w:pPr>
              <w:rPr>
                <w:rFonts w:eastAsia="Calibri"/>
              </w:rPr>
            </w:pPr>
          </w:p>
        </w:tc>
        <w:tc>
          <w:tcPr>
            <w:tcW w:w="1116" w:type="dxa"/>
            <w:gridSpan w:val="3"/>
            <w:tcBorders>
              <w:right w:val="single" w:sz="4" w:space="0" w:color="auto"/>
            </w:tcBorders>
          </w:tcPr>
          <w:p w:rsidR="00FC39D6" w:rsidRPr="006A0C95" w:rsidRDefault="00FC39D6" w:rsidP="00FC39D6">
            <w:pPr>
              <w:rPr>
                <w:rFonts w:eastAsia="Calibri"/>
              </w:rPr>
            </w:pPr>
          </w:p>
        </w:tc>
        <w:tc>
          <w:tcPr>
            <w:tcW w:w="2557" w:type="dxa"/>
            <w:vMerge/>
          </w:tcPr>
          <w:p w:rsidR="00FC39D6" w:rsidRPr="006A0C95" w:rsidRDefault="00FC39D6" w:rsidP="00FC39D6">
            <w:pPr>
              <w:rPr>
                <w:rFonts w:eastAsia="Calibri"/>
              </w:rPr>
            </w:pPr>
          </w:p>
        </w:tc>
        <w:tc>
          <w:tcPr>
            <w:tcW w:w="2268" w:type="dxa"/>
          </w:tcPr>
          <w:p w:rsidR="00FC39D6" w:rsidRPr="006A0C95" w:rsidRDefault="00FC39D6" w:rsidP="00FC39D6">
            <w:pPr>
              <w:rPr>
                <w:rFonts w:eastAsia="Calibri"/>
              </w:rPr>
            </w:pPr>
            <w:r>
              <w:rPr>
                <w:rFonts w:eastAsia="Calibri"/>
              </w:rPr>
              <w:t>9.12</w:t>
            </w:r>
          </w:p>
        </w:tc>
      </w:tr>
      <w:tr w:rsidR="00FC39D6" w:rsidRPr="006A0C95" w:rsidTr="00FC39D6">
        <w:trPr>
          <w:trHeight w:val="146"/>
        </w:trPr>
        <w:tc>
          <w:tcPr>
            <w:tcW w:w="989" w:type="dxa"/>
          </w:tcPr>
          <w:p w:rsidR="00FC39D6" w:rsidRPr="0084350A" w:rsidRDefault="00D058CD" w:rsidP="00FC39D6">
            <w:pPr>
              <w:jc w:val="both"/>
            </w:pPr>
            <w:r>
              <w:t>103-104</w:t>
            </w:r>
          </w:p>
        </w:tc>
        <w:tc>
          <w:tcPr>
            <w:tcW w:w="4452" w:type="dxa"/>
            <w:shd w:val="clear" w:color="auto" w:fill="auto"/>
          </w:tcPr>
          <w:p w:rsidR="00FC39D6" w:rsidRPr="006E7F4D" w:rsidRDefault="00FC39D6" w:rsidP="00FC39D6">
            <w:pPr>
              <w:autoSpaceDE w:val="0"/>
              <w:autoSpaceDN w:val="0"/>
              <w:adjustRightInd w:val="0"/>
              <w:rPr>
                <w:color w:val="000000"/>
              </w:rPr>
            </w:pPr>
            <w:r w:rsidRPr="006E7F4D">
              <w:rPr>
                <w:color w:val="000000"/>
              </w:rPr>
              <w:t>Российская империя: самодержавие и общество на рубеже веков</w:t>
            </w:r>
          </w:p>
        </w:tc>
        <w:tc>
          <w:tcPr>
            <w:tcW w:w="948" w:type="dxa"/>
            <w:gridSpan w:val="2"/>
            <w:tcBorders>
              <w:right w:val="single" w:sz="4" w:space="0" w:color="auto"/>
            </w:tcBorders>
          </w:tcPr>
          <w:p w:rsidR="00FC39D6" w:rsidRPr="006A0C95" w:rsidRDefault="00FC39D6" w:rsidP="00FC39D6">
            <w:pPr>
              <w:rPr>
                <w:rFonts w:eastAsia="Calibri"/>
              </w:rPr>
            </w:pPr>
          </w:p>
        </w:tc>
        <w:tc>
          <w:tcPr>
            <w:tcW w:w="840" w:type="dxa"/>
            <w:tcBorders>
              <w:right w:val="single" w:sz="4" w:space="0" w:color="auto"/>
            </w:tcBorders>
          </w:tcPr>
          <w:p w:rsidR="00FC39D6" w:rsidRPr="006A0C95" w:rsidRDefault="00FC39D6" w:rsidP="00FC39D6">
            <w:pPr>
              <w:rPr>
                <w:rFonts w:eastAsia="Calibri"/>
              </w:rPr>
            </w:pPr>
          </w:p>
        </w:tc>
        <w:tc>
          <w:tcPr>
            <w:tcW w:w="972" w:type="dxa"/>
            <w:gridSpan w:val="2"/>
            <w:tcBorders>
              <w:right w:val="single" w:sz="4" w:space="0" w:color="auto"/>
            </w:tcBorders>
          </w:tcPr>
          <w:p w:rsidR="00FC39D6" w:rsidRPr="006A0C95" w:rsidRDefault="00FC39D6" w:rsidP="00FC39D6">
            <w:pPr>
              <w:rPr>
                <w:rFonts w:eastAsia="Calibri"/>
              </w:rPr>
            </w:pPr>
          </w:p>
        </w:tc>
        <w:tc>
          <w:tcPr>
            <w:tcW w:w="1116" w:type="dxa"/>
            <w:gridSpan w:val="3"/>
            <w:tcBorders>
              <w:right w:val="single" w:sz="4" w:space="0" w:color="auto"/>
            </w:tcBorders>
          </w:tcPr>
          <w:p w:rsidR="00FC39D6" w:rsidRPr="006A0C95" w:rsidRDefault="00FC39D6" w:rsidP="00FC39D6">
            <w:pPr>
              <w:rPr>
                <w:rFonts w:eastAsia="Calibri"/>
              </w:rPr>
            </w:pPr>
          </w:p>
        </w:tc>
        <w:tc>
          <w:tcPr>
            <w:tcW w:w="2557" w:type="dxa"/>
            <w:vMerge/>
          </w:tcPr>
          <w:p w:rsidR="00FC39D6" w:rsidRPr="006A0C95" w:rsidRDefault="00FC39D6" w:rsidP="00FC39D6">
            <w:pPr>
              <w:rPr>
                <w:rFonts w:eastAsia="Calibri"/>
              </w:rPr>
            </w:pPr>
          </w:p>
        </w:tc>
        <w:tc>
          <w:tcPr>
            <w:tcW w:w="2268" w:type="dxa"/>
          </w:tcPr>
          <w:p w:rsidR="00FC39D6" w:rsidRPr="006A0C95" w:rsidRDefault="00FC39D6" w:rsidP="00FC39D6">
            <w:pPr>
              <w:rPr>
                <w:rFonts w:eastAsia="Calibri"/>
              </w:rPr>
            </w:pPr>
            <w:r>
              <w:rPr>
                <w:rFonts w:eastAsia="Calibri"/>
              </w:rPr>
              <w:t>9.12</w:t>
            </w:r>
          </w:p>
        </w:tc>
      </w:tr>
      <w:tr w:rsidR="00FC39D6" w:rsidRPr="006A0C95" w:rsidTr="00FC39D6">
        <w:trPr>
          <w:trHeight w:val="146"/>
        </w:trPr>
        <w:tc>
          <w:tcPr>
            <w:tcW w:w="989" w:type="dxa"/>
          </w:tcPr>
          <w:p w:rsidR="00FC39D6" w:rsidRPr="0084350A" w:rsidRDefault="00D058CD" w:rsidP="00FC39D6">
            <w:pPr>
              <w:jc w:val="both"/>
            </w:pPr>
            <w:r>
              <w:t>105-106</w:t>
            </w:r>
          </w:p>
        </w:tc>
        <w:tc>
          <w:tcPr>
            <w:tcW w:w="4452" w:type="dxa"/>
            <w:shd w:val="clear" w:color="auto" w:fill="auto"/>
          </w:tcPr>
          <w:p w:rsidR="00FC39D6" w:rsidRPr="006E7F4D" w:rsidRDefault="00FC39D6" w:rsidP="00FC39D6">
            <w:pPr>
              <w:autoSpaceDE w:val="0"/>
              <w:autoSpaceDN w:val="0"/>
              <w:adjustRightInd w:val="0"/>
              <w:rPr>
                <w:rFonts w:eastAsia="JournalSansSanPin-Bold"/>
                <w:b/>
                <w:bCs/>
                <w:color w:val="000000"/>
              </w:rPr>
            </w:pPr>
            <w:r w:rsidRPr="006E7F4D">
              <w:rPr>
                <w:color w:val="000000"/>
              </w:rPr>
              <w:t>Первая российская революция</w:t>
            </w:r>
          </w:p>
        </w:tc>
        <w:tc>
          <w:tcPr>
            <w:tcW w:w="948" w:type="dxa"/>
            <w:gridSpan w:val="2"/>
            <w:tcBorders>
              <w:right w:val="single" w:sz="4" w:space="0" w:color="auto"/>
            </w:tcBorders>
          </w:tcPr>
          <w:p w:rsidR="00FC39D6" w:rsidRPr="006A0C95" w:rsidRDefault="00FC39D6" w:rsidP="00FC39D6">
            <w:pPr>
              <w:rPr>
                <w:rFonts w:eastAsia="Calibri"/>
              </w:rPr>
            </w:pPr>
          </w:p>
        </w:tc>
        <w:tc>
          <w:tcPr>
            <w:tcW w:w="840" w:type="dxa"/>
            <w:tcBorders>
              <w:right w:val="single" w:sz="4" w:space="0" w:color="auto"/>
            </w:tcBorders>
          </w:tcPr>
          <w:p w:rsidR="00FC39D6" w:rsidRPr="006A0C95" w:rsidRDefault="00FC39D6" w:rsidP="00FC39D6">
            <w:pPr>
              <w:rPr>
                <w:rFonts w:eastAsia="Calibri"/>
              </w:rPr>
            </w:pPr>
          </w:p>
        </w:tc>
        <w:tc>
          <w:tcPr>
            <w:tcW w:w="972" w:type="dxa"/>
            <w:gridSpan w:val="2"/>
            <w:tcBorders>
              <w:right w:val="single" w:sz="4" w:space="0" w:color="auto"/>
            </w:tcBorders>
          </w:tcPr>
          <w:p w:rsidR="00FC39D6" w:rsidRPr="006A0C95" w:rsidRDefault="00FC39D6" w:rsidP="00FC39D6">
            <w:pPr>
              <w:rPr>
                <w:rFonts w:eastAsia="Calibri"/>
              </w:rPr>
            </w:pPr>
          </w:p>
        </w:tc>
        <w:tc>
          <w:tcPr>
            <w:tcW w:w="1116" w:type="dxa"/>
            <w:gridSpan w:val="3"/>
            <w:tcBorders>
              <w:right w:val="single" w:sz="4" w:space="0" w:color="auto"/>
            </w:tcBorders>
          </w:tcPr>
          <w:p w:rsidR="00FC39D6" w:rsidRPr="006A0C95" w:rsidRDefault="00FC39D6" w:rsidP="00FC39D6">
            <w:pPr>
              <w:rPr>
                <w:rFonts w:eastAsia="Calibri"/>
              </w:rPr>
            </w:pPr>
          </w:p>
        </w:tc>
        <w:tc>
          <w:tcPr>
            <w:tcW w:w="2557" w:type="dxa"/>
            <w:vMerge/>
          </w:tcPr>
          <w:p w:rsidR="00FC39D6" w:rsidRPr="006A0C95" w:rsidRDefault="00FC39D6" w:rsidP="00FC39D6">
            <w:pPr>
              <w:rPr>
                <w:rFonts w:eastAsia="Calibri"/>
              </w:rPr>
            </w:pPr>
          </w:p>
        </w:tc>
        <w:tc>
          <w:tcPr>
            <w:tcW w:w="2268" w:type="dxa"/>
          </w:tcPr>
          <w:p w:rsidR="00FC39D6" w:rsidRPr="006A0C95" w:rsidRDefault="00FC39D6" w:rsidP="00FC39D6">
            <w:pPr>
              <w:rPr>
                <w:rFonts w:eastAsia="Calibri"/>
              </w:rPr>
            </w:pPr>
            <w:r>
              <w:rPr>
                <w:rFonts w:eastAsia="Calibri"/>
              </w:rPr>
              <w:t>11.12</w:t>
            </w:r>
          </w:p>
        </w:tc>
      </w:tr>
      <w:tr w:rsidR="00FC39D6" w:rsidRPr="006A0C95" w:rsidTr="00FC39D6">
        <w:trPr>
          <w:trHeight w:val="146"/>
        </w:trPr>
        <w:tc>
          <w:tcPr>
            <w:tcW w:w="989" w:type="dxa"/>
          </w:tcPr>
          <w:p w:rsidR="00FC39D6" w:rsidRPr="0084350A" w:rsidRDefault="00D058CD" w:rsidP="00FC39D6">
            <w:pPr>
              <w:jc w:val="both"/>
            </w:pPr>
            <w:r>
              <w:t>107-108</w:t>
            </w:r>
          </w:p>
        </w:tc>
        <w:tc>
          <w:tcPr>
            <w:tcW w:w="4452" w:type="dxa"/>
            <w:shd w:val="clear" w:color="auto" w:fill="auto"/>
          </w:tcPr>
          <w:p w:rsidR="00FC39D6" w:rsidRPr="006E7F4D" w:rsidRDefault="00FC39D6" w:rsidP="00FC39D6">
            <w:pPr>
              <w:autoSpaceDE w:val="0"/>
              <w:autoSpaceDN w:val="0"/>
              <w:adjustRightInd w:val="0"/>
              <w:rPr>
                <w:color w:val="000000"/>
              </w:rPr>
            </w:pPr>
            <w:r w:rsidRPr="006E7F4D">
              <w:rPr>
                <w:color w:val="000000"/>
              </w:rPr>
              <w:t xml:space="preserve">Думская монархия и </w:t>
            </w:r>
            <w:proofErr w:type="spellStart"/>
            <w:r w:rsidRPr="006E7F4D">
              <w:rPr>
                <w:color w:val="000000"/>
              </w:rPr>
              <w:t>столыпинские</w:t>
            </w:r>
            <w:proofErr w:type="spellEnd"/>
            <w:r w:rsidRPr="006E7F4D">
              <w:rPr>
                <w:color w:val="000000"/>
              </w:rPr>
              <w:t xml:space="preserve"> реформы</w:t>
            </w:r>
          </w:p>
        </w:tc>
        <w:tc>
          <w:tcPr>
            <w:tcW w:w="948" w:type="dxa"/>
            <w:gridSpan w:val="2"/>
            <w:tcBorders>
              <w:right w:val="single" w:sz="4" w:space="0" w:color="auto"/>
            </w:tcBorders>
          </w:tcPr>
          <w:p w:rsidR="00FC39D6" w:rsidRPr="006A0C95" w:rsidRDefault="00FC39D6" w:rsidP="00FC39D6">
            <w:pPr>
              <w:rPr>
                <w:rFonts w:eastAsia="Calibri"/>
              </w:rPr>
            </w:pPr>
          </w:p>
        </w:tc>
        <w:tc>
          <w:tcPr>
            <w:tcW w:w="840" w:type="dxa"/>
            <w:tcBorders>
              <w:right w:val="single" w:sz="4" w:space="0" w:color="auto"/>
            </w:tcBorders>
          </w:tcPr>
          <w:p w:rsidR="00FC39D6" w:rsidRPr="006A0C95" w:rsidRDefault="00FC39D6" w:rsidP="00FC39D6">
            <w:pPr>
              <w:rPr>
                <w:rFonts w:eastAsia="Calibri"/>
              </w:rPr>
            </w:pPr>
          </w:p>
        </w:tc>
        <w:tc>
          <w:tcPr>
            <w:tcW w:w="972" w:type="dxa"/>
            <w:gridSpan w:val="2"/>
            <w:tcBorders>
              <w:right w:val="single" w:sz="4" w:space="0" w:color="auto"/>
            </w:tcBorders>
          </w:tcPr>
          <w:p w:rsidR="00FC39D6" w:rsidRPr="006A0C95" w:rsidRDefault="00FC39D6" w:rsidP="00FC39D6">
            <w:pPr>
              <w:rPr>
                <w:rFonts w:eastAsia="Calibri"/>
              </w:rPr>
            </w:pPr>
          </w:p>
        </w:tc>
        <w:tc>
          <w:tcPr>
            <w:tcW w:w="1116" w:type="dxa"/>
            <w:gridSpan w:val="3"/>
            <w:tcBorders>
              <w:right w:val="single" w:sz="4" w:space="0" w:color="auto"/>
            </w:tcBorders>
          </w:tcPr>
          <w:p w:rsidR="00FC39D6" w:rsidRPr="006A0C95" w:rsidRDefault="00FC39D6" w:rsidP="00FC39D6">
            <w:pPr>
              <w:rPr>
                <w:rFonts w:eastAsia="Calibri"/>
              </w:rPr>
            </w:pPr>
          </w:p>
        </w:tc>
        <w:tc>
          <w:tcPr>
            <w:tcW w:w="2557" w:type="dxa"/>
            <w:vMerge/>
          </w:tcPr>
          <w:p w:rsidR="00FC39D6" w:rsidRPr="006A0C95" w:rsidRDefault="00FC39D6" w:rsidP="00FC39D6">
            <w:pPr>
              <w:rPr>
                <w:rFonts w:eastAsia="Calibri"/>
              </w:rPr>
            </w:pPr>
          </w:p>
        </w:tc>
        <w:tc>
          <w:tcPr>
            <w:tcW w:w="2268" w:type="dxa"/>
          </w:tcPr>
          <w:p w:rsidR="00FC39D6" w:rsidRPr="006A0C95" w:rsidRDefault="00FC39D6" w:rsidP="00FC39D6">
            <w:pPr>
              <w:rPr>
                <w:rFonts w:eastAsia="Calibri"/>
              </w:rPr>
            </w:pPr>
            <w:r>
              <w:rPr>
                <w:rFonts w:eastAsia="Calibri"/>
              </w:rPr>
              <w:t>11.12</w:t>
            </w:r>
          </w:p>
        </w:tc>
      </w:tr>
      <w:tr w:rsidR="00FC39D6" w:rsidRPr="006A0C95" w:rsidTr="00FC39D6">
        <w:trPr>
          <w:trHeight w:val="146"/>
        </w:trPr>
        <w:tc>
          <w:tcPr>
            <w:tcW w:w="989" w:type="dxa"/>
          </w:tcPr>
          <w:p w:rsidR="00FC39D6" w:rsidRPr="0084350A" w:rsidRDefault="00D058CD" w:rsidP="00FC39D6">
            <w:pPr>
              <w:jc w:val="both"/>
            </w:pPr>
            <w:r>
              <w:t>109-110</w:t>
            </w:r>
          </w:p>
        </w:tc>
        <w:tc>
          <w:tcPr>
            <w:tcW w:w="4452" w:type="dxa"/>
            <w:shd w:val="clear" w:color="auto" w:fill="auto"/>
          </w:tcPr>
          <w:p w:rsidR="00FC39D6" w:rsidRPr="006E7F4D" w:rsidRDefault="00FC39D6" w:rsidP="00FC39D6">
            <w:pPr>
              <w:autoSpaceDE w:val="0"/>
              <w:autoSpaceDN w:val="0"/>
              <w:adjustRightInd w:val="0"/>
              <w:rPr>
                <w:color w:val="000000"/>
              </w:rPr>
            </w:pPr>
            <w:r w:rsidRPr="006E7F4D">
              <w:rPr>
                <w:color w:val="000000"/>
              </w:rPr>
              <w:t>Повторительно-обобщающий урок</w:t>
            </w:r>
          </w:p>
        </w:tc>
        <w:tc>
          <w:tcPr>
            <w:tcW w:w="948" w:type="dxa"/>
            <w:gridSpan w:val="2"/>
            <w:tcBorders>
              <w:right w:val="single" w:sz="4" w:space="0" w:color="auto"/>
            </w:tcBorders>
          </w:tcPr>
          <w:p w:rsidR="00FC39D6" w:rsidRPr="006A0C95" w:rsidRDefault="00FC39D6" w:rsidP="00FC39D6">
            <w:pPr>
              <w:rPr>
                <w:rFonts w:eastAsia="Calibri"/>
              </w:rPr>
            </w:pPr>
          </w:p>
        </w:tc>
        <w:tc>
          <w:tcPr>
            <w:tcW w:w="840" w:type="dxa"/>
            <w:tcBorders>
              <w:right w:val="single" w:sz="4" w:space="0" w:color="auto"/>
            </w:tcBorders>
          </w:tcPr>
          <w:p w:rsidR="00FC39D6" w:rsidRPr="006A0C95" w:rsidRDefault="00FC39D6" w:rsidP="00FC39D6">
            <w:pPr>
              <w:rPr>
                <w:rFonts w:eastAsia="Calibri"/>
              </w:rPr>
            </w:pPr>
          </w:p>
        </w:tc>
        <w:tc>
          <w:tcPr>
            <w:tcW w:w="972" w:type="dxa"/>
            <w:gridSpan w:val="2"/>
            <w:tcBorders>
              <w:right w:val="single" w:sz="4" w:space="0" w:color="auto"/>
            </w:tcBorders>
          </w:tcPr>
          <w:p w:rsidR="00FC39D6" w:rsidRPr="006A0C95" w:rsidRDefault="00FC39D6" w:rsidP="00FC39D6">
            <w:pPr>
              <w:rPr>
                <w:rFonts w:eastAsia="Calibri"/>
              </w:rPr>
            </w:pPr>
          </w:p>
        </w:tc>
        <w:tc>
          <w:tcPr>
            <w:tcW w:w="1116" w:type="dxa"/>
            <w:gridSpan w:val="3"/>
            <w:tcBorders>
              <w:right w:val="single" w:sz="4" w:space="0" w:color="auto"/>
            </w:tcBorders>
          </w:tcPr>
          <w:p w:rsidR="00FC39D6" w:rsidRPr="006A0C95" w:rsidRDefault="00FC39D6" w:rsidP="00FC39D6">
            <w:pPr>
              <w:rPr>
                <w:rFonts w:eastAsia="Calibri"/>
              </w:rPr>
            </w:pPr>
          </w:p>
        </w:tc>
        <w:tc>
          <w:tcPr>
            <w:tcW w:w="2557" w:type="dxa"/>
            <w:vMerge/>
          </w:tcPr>
          <w:p w:rsidR="00FC39D6" w:rsidRPr="006A0C95" w:rsidRDefault="00FC39D6" w:rsidP="00FC39D6">
            <w:pPr>
              <w:rPr>
                <w:rFonts w:eastAsia="Calibri"/>
              </w:rPr>
            </w:pPr>
          </w:p>
        </w:tc>
        <w:tc>
          <w:tcPr>
            <w:tcW w:w="2268" w:type="dxa"/>
          </w:tcPr>
          <w:p w:rsidR="00FC39D6" w:rsidRPr="006A0C95" w:rsidRDefault="00FC39D6" w:rsidP="00FC39D6">
            <w:pPr>
              <w:rPr>
                <w:rFonts w:eastAsia="Calibri"/>
              </w:rPr>
            </w:pPr>
            <w:r>
              <w:rPr>
                <w:rFonts w:eastAsia="Calibri"/>
              </w:rPr>
              <w:t>16.12</w:t>
            </w:r>
          </w:p>
        </w:tc>
      </w:tr>
      <w:tr w:rsidR="00FC39D6" w:rsidRPr="006A0C95" w:rsidTr="00FC39D6">
        <w:trPr>
          <w:trHeight w:val="146"/>
        </w:trPr>
        <w:tc>
          <w:tcPr>
            <w:tcW w:w="989" w:type="dxa"/>
          </w:tcPr>
          <w:p w:rsidR="00FC39D6" w:rsidRPr="0084350A" w:rsidRDefault="00D058CD" w:rsidP="00FC39D6">
            <w:pPr>
              <w:jc w:val="both"/>
            </w:pPr>
            <w:r>
              <w:lastRenderedPageBreak/>
              <w:t>111-112</w:t>
            </w:r>
          </w:p>
        </w:tc>
        <w:tc>
          <w:tcPr>
            <w:tcW w:w="4452" w:type="dxa"/>
            <w:shd w:val="clear" w:color="auto" w:fill="auto"/>
          </w:tcPr>
          <w:p w:rsidR="00FC39D6" w:rsidRPr="006E7F4D" w:rsidRDefault="00FC39D6" w:rsidP="00FC39D6">
            <w:pPr>
              <w:autoSpaceDE w:val="0"/>
              <w:autoSpaceDN w:val="0"/>
              <w:adjustRightInd w:val="0"/>
              <w:rPr>
                <w:color w:val="000000"/>
              </w:rPr>
            </w:pPr>
            <w:r w:rsidRPr="006E7F4D">
              <w:rPr>
                <w:color w:val="000000"/>
              </w:rPr>
              <w:t>Развитие мировой научной мысли</w:t>
            </w:r>
          </w:p>
        </w:tc>
        <w:tc>
          <w:tcPr>
            <w:tcW w:w="948" w:type="dxa"/>
            <w:gridSpan w:val="2"/>
            <w:tcBorders>
              <w:right w:val="single" w:sz="4" w:space="0" w:color="auto"/>
            </w:tcBorders>
          </w:tcPr>
          <w:p w:rsidR="00FC39D6" w:rsidRPr="006A0C95" w:rsidRDefault="00FC39D6" w:rsidP="00FC39D6">
            <w:pPr>
              <w:rPr>
                <w:rFonts w:eastAsia="Calibri"/>
              </w:rPr>
            </w:pPr>
          </w:p>
        </w:tc>
        <w:tc>
          <w:tcPr>
            <w:tcW w:w="840" w:type="dxa"/>
            <w:tcBorders>
              <w:right w:val="single" w:sz="4" w:space="0" w:color="auto"/>
            </w:tcBorders>
          </w:tcPr>
          <w:p w:rsidR="00FC39D6" w:rsidRPr="006A0C95" w:rsidRDefault="00FC39D6" w:rsidP="00FC39D6">
            <w:pPr>
              <w:rPr>
                <w:rFonts w:eastAsia="Calibri"/>
              </w:rPr>
            </w:pPr>
          </w:p>
        </w:tc>
        <w:tc>
          <w:tcPr>
            <w:tcW w:w="972" w:type="dxa"/>
            <w:gridSpan w:val="2"/>
            <w:tcBorders>
              <w:right w:val="single" w:sz="4" w:space="0" w:color="auto"/>
            </w:tcBorders>
          </w:tcPr>
          <w:p w:rsidR="00FC39D6" w:rsidRPr="006A0C95" w:rsidRDefault="00FC39D6" w:rsidP="00FC39D6">
            <w:pPr>
              <w:rPr>
                <w:rFonts w:eastAsia="Calibri"/>
              </w:rPr>
            </w:pPr>
          </w:p>
        </w:tc>
        <w:tc>
          <w:tcPr>
            <w:tcW w:w="1116" w:type="dxa"/>
            <w:gridSpan w:val="3"/>
            <w:tcBorders>
              <w:right w:val="single" w:sz="4" w:space="0" w:color="auto"/>
            </w:tcBorders>
          </w:tcPr>
          <w:p w:rsidR="00FC39D6" w:rsidRPr="006A0C95" w:rsidRDefault="00FC39D6" w:rsidP="00FC39D6">
            <w:pPr>
              <w:rPr>
                <w:rFonts w:eastAsia="Calibri"/>
              </w:rPr>
            </w:pPr>
          </w:p>
        </w:tc>
        <w:tc>
          <w:tcPr>
            <w:tcW w:w="2557" w:type="dxa"/>
            <w:vMerge/>
          </w:tcPr>
          <w:p w:rsidR="00FC39D6" w:rsidRPr="006A0C95" w:rsidRDefault="00FC39D6" w:rsidP="00FC39D6">
            <w:pPr>
              <w:rPr>
                <w:rFonts w:eastAsia="Calibri"/>
              </w:rPr>
            </w:pPr>
          </w:p>
        </w:tc>
        <w:tc>
          <w:tcPr>
            <w:tcW w:w="2268" w:type="dxa"/>
          </w:tcPr>
          <w:p w:rsidR="00FC39D6" w:rsidRPr="006A0C95" w:rsidRDefault="00FC39D6" w:rsidP="00FC39D6">
            <w:pPr>
              <w:rPr>
                <w:rFonts w:eastAsia="Calibri"/>
              </w:rPr>
            </w:pPr>
            <w:r>
              <w:rPr>
                <w:rFonts w:eastAsia="Calibri"/>
              </w:rPr>
              <w:t>16.12</w:t>
            </w:r>
          </w:p>
        </w:tc>
      </w:tr>
      <w:tr w:rsidR="00FC39D6" w:rsidRPr="006A0C95" w:rsidTr="00FC39D6">
        <w:trPr>
          <w:trHeight w:val="146"/>
        </w:trPr>
        <w:tc>
          <w:tcPr>
            <w:tcW w:w="989" w:type="dxa"/>
          </w:tcPr>
          <w:p w:rsidR="00FC39D6" w:rsidRPr="0084350A" w:rsidRDefault="00D058CD" w:rsidP="00FC39D6">
            <w:pPr>
              <w:jc w:val="both"/>
            </w:pPr>
            <w:r>
              <w:t>113-114</w:t>
            </w:r>
          </w:p>
        </w:tc>
        <w:tc>
          <w:tcPr>
            <w:tcW w:w="4452" w:type="dxa"/>
            <w:shd w:val="clear" w:color="auto" w:fill="auto"/>
          </w:tcPr>
          <w:p w:rsidR="00FC39D6" w:rsidRPr="006E7F4D" w:rsidRDefault="00FC39D6" w:rsidP="00FC39D6">
            <w:pPr>
              <w:autoSpaceDE w:val="0"/>
              <w:autoSpaceDN w:val="0"/>
              <w:adjustRightInd w:val="0"/>
              <w:rPr>
                <w:color w:val="000000"/>
              </w:rPr>
            </w:pPr>
            <w:r w:rsidRPr="006E7F4D">
              <w:rPr>
                <w:color w:val="000000"/>
              </w:rPr>
              <w:t>Мировая литература и художественная культура</w:t>
            </w:r>
          </w:p>
        </w:tc>
        <w:tc>
          <w:tcPr>
            <w:tcW w:w="924" w:type="dxa"/>
            <w:tcBorders>
              <w:right w:val="single" w:sz="4" w:space="0" w:color="auto"/>
            </w:tcBorders>
          </w:tcPr>
          <w:p w:rsidR="00FC39D6" w:rsidRPr="006A0C95" w:rsidRDefault="00FC39D6" w:rsidP="00FC39D6">
            <w:pPr>
              <w:rPr>
                <w:rFonts w:eastAsia="Calibri"/>
              </w:rPr>
            </w:pPr>
          </w:p>
        </w:tc>
        <w:tc>
          <w:tcPr>
            <w:tcW w:w="864" w:type="dxa"/>
            <w:gridSpan w:val="2"/>
            <w:tcBorders>
              <w:right w:val="single" w:sz="4" w:space="0" w:color="auto"/>
            </w:tcBorders>
          </w:tcPr>
          <w:p w:rsidR="00FC39D6" w:rsidRPr="006A0C95" w:rsidRDefault="00FC39D6" w:rsidP="00FC39D6">
            <w:pPr>
              <w:rPr>
                <w:rFonts w:eastAsia="Calibri"/>
              </w:rPr>
            </w:pPr>
          </w:p>
        </w:tc>
        <w:tc>
          <w:tcPr>
            <w:tcW w:w="984" w:type="dxa"/>
            <w:gridSpan w:val="3"/>
            <w:tcBorders>
              <w:right w:val="single" w:sz="4" w:space="0" w:color="auto"/>
            </w:tcBorders>
          </w:tcPr>
          <w:p w:rsidR="00FC39D6" w:rsidRPr="006A0C95" w:rsidRDefault="00FC39D6" w:rsidP="00FC39D6">
            <w:pPr>
              <w:rPr>
                <w:rFonts w:eastAsia="Calibri"/>
              </w:rPr>
            </w:pPr>
          </w:p>
        </w:tc>
        <w:tc>
          <w:tcPr>
            <w:tcW w:w="1104" w:type="dxa"/>
            <w:gridSpan w:val="2"/>
            <w:tcBorders>
              <w:right w:val="single" w:sz="4" w:space="0" w:color="auto"/>
            </w:tcBorders>
          </w:tcPr>
          <w:p w:rsidR="00FC39D6" w:rsidRPr="006A0C95" w:rsidRDefault="00FC39D6" w:rsidP="00FC39D6">
            <w:pPr>
              <w:rPr>
                <w:rFonts w:eastAsia="Calibri"/>
              </w:rPr>
            </w:pPr>
          </w:p>
        </w:tc>
        <w:tc>
          <w:tcPr>
            <w:tcW w:w="2557" w:type="dxa"/>
            <w:vMerge/>
          </w:tcPr>
          <w:p w:rsidR="00FC39D6" w:rsidRPr="006A0C95" w:rsidRDefault="00FC39D6" w:rsidP="00FC39D6">
            <w:pPr>
              <w:rPr>
                <w:rFonts w:eastAsia="Calibri"/>
              </w:rPr>
            </w:pPr>
          </w:p>
        </w:tc>
        <w:tc>
          <w:tcPr>
            <w:tcW w:w="2268" w:type="dxa"/>
          </w:tcPr>
          <w:p w:rsidR="00FC39D6" w:rsidRPr="006A0C95" w:rsidRDefault="00FC39D6" w:rsidP="00FC39D6">
            <w:pPr>
              <w:rPr>
                <w:rFonts w:eastAsia="Calibri"/>
              </w:rPr>
            </w:pPr>
            <w:r>
              <w:rPr>
                <w:rFonts w:eastAsia="Calibri"/>
              </w:rPr>
              <w:t>18.12</w:t>
            </w:r>
          </w:p>
        </w:tc>
      </w:tr>
      <w:tr w:rsidR="00FC39D6" w:rsidRPr="006A0C95" w:rsidTr="00FC39D6">
        <w:trPr>
          <w:trHeight w:val="146"/>
        </w:trPr>
        <w:tc>
          <w:tcPr>
            <w:tcW w:w="989" w:type="dxa"/>
          </w:tcPr>
          <w:p w:rsidR="00FC39D6" w:rsidRPr="0084350A" w:rsidRDefault="00D058CD" w:rsidP="00FC39D6">
            <w:pPr>
              <w:jc w:val="both"/>
            </w:pPr>
            <w:r>
              <w:t>115-116</w:t>
            </w:r>
          </w:p>
        </w:tc>
        <w:tc>
          <w:tcPr>
            <w:tcW w:w="4452" w:type="dxa"/>
            <w:shd w:val="clear" w:color="auto" w:fill="auto"/>
          </w:tcPr>
          <w:p w:rsidR="00FC39D6" w:rsidRPr="006E7F4D" w:rsidRDefault="00FC39D6" w:rsidP="00FC39D6">
            <w:pPr>
              <w:autoSpaceDE w:val="0"/>
              <w:autoSpaceDN w:val="0"/>
              <w:adjustRightInd w:val="0"/>
              <w:rPr>
                <w:rFonts w:eastAsia="JournalSansSanPin-Bold"/>
                <w:b/>
                <w:bCs/>
                <w:color w:val="000000"/>
              </w:rPr>
            </w:pPr>
            <w:r w:rsidRPr="006E7F4D">
              <w:rPr>
                <w:color w:val="000000"/>
              </w:rPr>
              <w:t>Культура России в XIX в.</w:t>
            </w:r>
          </w:p>
        </w:tc>
        <w:tc>
          <w:tcPr>
            <w:tcW w:w="924" w:type="dxa"/>
            <w:tcBorders>
              <w:right w:val="single" w:sz="4" w:space="0" w:color="auto"/>
            </w:tcBorders>
          </w:tcPr>
          <w:p w:rsidR="00FC39D6" w:rsidRPr="006A0C95" w:rsidRDefault="00FC39D6" w:rsidP="00FC39D6">
            <w:pPr>
              <w:rPr>
                <w:rFonts w:eastAsia="Calibri"/>
              </w:rPr>
            </w:pPr>
          </w:p>
        </w:tc>
        <w:tc>
          <w:tcPr>
            <w:tcW w:w="864" w:type="dxa"/>
            <w:gridSpan w:val="2"/>
            <w:tcBorders>
              <w:right w:val="single" w:sz="4" w:space="0" w:color="auto"/>
            </w:tcBorders>
          </w:tcPr>
          <w:p w:rsidR="00FC39D6" w:rsidRPr="006A0C95" w:rsidRDefault="00FC39D6" w:rsidP="00FC39D6">
            <w:pPr>
              <w:rPr>
                <w:rFonts w:eastAsia="Calibri"/>
              </w:rPr>
            </w:pPr>
          </w:p>
        </w:tc>
        <w:tc>
          <w:tcPr>
            <w:tcW w:w="984" w:type="dxa"/>
            <w:gridSpan w:val="3"/>
            <w:tcBorders>
              <w:right w:val="single" w:sz="4" w:space="0" w:color="auto"/>
            </w:tcBorders>
          </w:tcPr>
          <w:p w:rsidR="00FC39D6" w:rsidRPr="006A0C95" w:rsidRDefault="00FC39D6" w:rsidP="00FC39D6">
            <w:pPr>
              <w:rPr>
                <w:rFonts w:eastAsia="Calibri"/>
              </w:rPr>
            </w:pPr>
          </w:p>
        </w:tc>
        <w:tc>
          <w:tcPr>
            <w:tcW w:w="1104" w:type="dxa"/>
            <w:gridSpan w:val="2"/>
            <w:tcBorders>
              <w:right w:val="single" w:sz="4" w:space="0" w:color="auto"/>
            </w:tcBorders>
          </w:tcPr>
          <w:p w:rsidR="00FC39D6" w:rsidRPr="006A0C95" w:rsidRDefault="00FC39D6" w:rsidP="00FC39D6">
            <w:pPr>
              <w:rPr>
                <w:rFonts w:eastAsia="Calibri"/>
              </w:rPr>
            </w:pPr>
          </w:p>
        </w:tc>
        <w:tc>
          <w:tcPr>
            <w:tcW w:w="2557" w:type="dxa"/>
            <w:vMerge/>
          </w:tcPr>
          <w:p w:rsidR="00FC39D6" w:rsidRPr="006A0C95" w:rsidRDefault="00FC39D6" w:rsidP="00FC39D6">
            <w:pPr>
              <w:rPr>
                <w:rFonts w:eastAsia="Calibri"/>
              </w:rPr>
            </w:pPr>
          </w:p>
        </w:tc>
        <w:tc>
          <w:tcPr>
            <w:tcW w:w="2268" w:type="dxa"/>
          </w:tcPr>
          <w:p w:rsidR="00FC39D6" w:rsidRPr="006A0C95" w:rsidRDefault="00FC39D6" w:rsidP="00FC39D6">
            <w:pPr>
              <w:rPr>
                <w:rFonts w:eastAsia="Calibri"/>
              </w:rPr>
            </w:pPr>
            <w:r>
              <w:rPr>
                <w:rFonts w:eastAsia="Calibri"/>
              </w:rPr>
              <w:t>18.12</w:t>
            </w:r>
          </w:p>
        </w:tc>
      </w:tr>
      <w:tr w:rsidR="00FC39D6" w:rsidRPr="006A0C95" w:rsidTr="00FC39D6">
        <w:trPr>
          <w:trHeight w:val="146"/>
        </w:trPr>
        <w:tc>
          <w:tcPr>
            <w:tcW w:w="989" w:type="dxa"/>
          </w:tcPr>
          <w:p w:rsidR="00FC39D6" w:rsidRPr="0084350A" w:rsidRDefault="00D058CD" w:rsidP="00FC39D6">
            <w:pPr>
              <w:jc w:val="both"/>
            </w:pPr>
            <w:r>
              <w:t>117-118</w:t>
            </w:r>
          </w:p>
        </w:tc>
        <w:tc>
          <w:tcPr>
            <w:tcW w:w="4452" w:type="dxa"/>
            <w:shd w:val="clear" w:color="auto" w:fill="auto"/>
          </w:tcPr>
          <w:p w:rsidR="00FC39D6" w:rsidRPr="006E7F4D" w:rsidRDefault="00FC39D6" w:rsidP="00FC39D6">
            <w:pPr>
              <w:autoSpaceDE w:val="0"/>
              <w:autoSpaceDN w:val="0"/>
              <w:adjustRightInd w:val="0"/>
              <w:rPr>
                <w:color w:val="000000"/>
              </w:rPr>
            </w:pPr>
            <w:r w:rsidRPr="006E7F4D">
              <w:rPr>
                <w:color w:val="000000"/>
              </w:rPr>
              <w:t>Развитие российской культуры в начале ХХ в.</w:t>
            </w:r>
          </w:p>
        </w:tc>
        <w:tc>
          <w:tcPr>
            <w:tcW w:w="924" w:type="dxa"/>
            <w:tcBorders>
              <w:right w:val="single" w:sz="4" w:space="0" w:color="auto"/>
            </w:tcBorders>
          </w:tcPr>
          <w:p w:rsidR="00FC39D6" w:rsidRPr="006A0C95" w:rsidRDefault="00FC39D6" w:rsidP="00FC39D6">
            <w:pPr>
              <w:rPr>
                <w:rFonts w:eastAsia="Calibri"/>
              </w:rPr>
            </w:pPr>
          </w:p>
        </w:tc>
        <w:tc>
          <w:tcPr>
            <w:tcW w:w="864" w:type="dxa"/>
            <w:gridSpan w:val="2"/>
            <w:tcBorders>
              <w:right w:val="single" w:sz="4" w:space="0" w:color="auto"/>
            </w:tcBorders>
          </w:tcPr>
          <w:p w:rsidR="00FC39D6" w:rsidRPr="006A0C95" w:rsidRDefault="00FC39D6" w:rsidP="00FC39D6">
            <w:pPr>
              <w:rPr>
                <w:rFonts w:eastAsia="Calibri"/>
              </w:rPr>
            </w:pPr>
          </w:p>
        </w:tc>
        <w:tc>
          <w:tcPr>
            <w:tcW w:w="984" w:type="dxa"/>
            <w:gridSpan w:val="3"/>
            <w:tcBorders>
              <w:right w:val="single" w:sz="4" w:space="0" w:color="auto"/>
            </w:tcBorders>
          </w:tcPr>
          <w:p w:rsidR="00FC39D6" w:rsidRPr="006A0C95" w:rsidRDefault="00FC39D6" w:rsidP="00FC39D6">
            <w:pPr>
              <w:rPr>
                <w:rFonts w:eastAsia="Calibri"/>
              </w:rPr>
            </w:pPr>
          </w:p>
        </w:tc>
        <w:tc>
          <w:tcPr>
            <w:tcW w:w="1104" w:type="dxa"/>
            <w:gridSpan w:val="2"/>
            <w:tcBorders>
              <w:right w:val="single" w:sz="4" w:space="0" w:color="auto"/>
            </w:tcBorders>
          </w:tcPr>
          <w:p w:rsidR="00FC39D6" w:rsidRPr="006A0C95" w:rsidRDefault="00FC39D6" w:rsidP="00FC39D6">
            <w:pPr>
              <w:rPr>
                <w:rFonts w:eastAsia="Calibri"/>
              </w:rPr>
            </w:pPr>
          </w:p>
        </w:tc>
        <w:tc>
          <w:tcPr>
            <w:tcW w:w="2557" w:type="dxa"/>
            <w:vMerge/>
          </w:tcPr>
          <w:p w:rsidR="00FC39D6" w:rsidRPr="006A0C95" w:rsidRDefault="00FC39D6" w:rsidP="00FC39D6">
            <w:pPr>
              <w:rPr>
                <w:rFonts w:eastAsia="Calibri"/>
              </w:rPr>
            </w:pPr>
          </w:p>
        </w:tc>
        <w:tc>
          <w:tcPr>
            <w:tcW w:w="2268" w:type="dxa"/>
          </w:tcPr>
          <w:p w:rsidR="00FC39D6" w:rsidRPr="006A0C95" w:rsidRDefault="00FC39D6" w:rsidP="00FC39D6">
            <w:pPr>
              <w:rPr>
                <w:rFonts w:eastAsia="Calibri"/>
              </w:rPr>
            </w:pPr>
            <w:r>
              <w:rPr>
                <w:rFonts w:eastAsia="Calibri"/>
              </w:rPr>
              <w:t>23.12 23.12</w:t>
            </w:r>
          </w:p>
        </w:tc>
      </w:tr>
      <w:tr w:rsidR="00FC39D6" w:rsidRPr="006A0C95" w:rsidTr="00FC39D6">
        <w:trPr>
          <w:trHeight w:val="146"/>
        </w:trPr>
        <w:tc>
          <w:tcPr>
            <w:tcW w:w="989" w:type="dxa"/>
          </w:tcPr>
          <w:p w:rsidR="00FC39D6" w:rsidRPr="0084350A" w:rsidRDefault="00D058CD" w:rsidP="00FC39D6">
            <w:pPr>
              <w:jc w:val="both"/>
            </w:pPr>
            <w:r>
              <w:t>119-120</w:t>
            </w:r>
          </w:p>
        </w:tc>
        <w:tc>
          <w:tcPr>
            <w:tcW w:w="4452" w:type="dxa"/>
            <w:shd w:val="clear" w:color="auto" w:fill="auto"/>
          </w:tcPr>
          <w:p w:rsidR="00FC39D6" w:rsidRPr="006E7F4D" w:rsidRDefault="00FC39D6" w:rsidP="00FC39D6">
            <w:pPr>
              <w:autoSpaceDE w:val="0"/>
              <w:autoSpaceDN w:val="0"/>
              <w:adjustRightInd w:val="0"/>
              <w:rPr>
                <w:color w:val="000000"/>
              </w:rPr>
            </w:pPr>
            <w:r w:rsidRPr="006E7F4D">
              <w:rPr>
                <w:color w:val="000000"/>
              </w:rPr>
              <w:t>Самостоятельная работа и проектная деятельность учащихся</w:t>
            </w:r>
          </w:p>
        </w:tc>
        <w:tc>
          <w:tcPr>
            <w:tcW w:w="924" w:type="dxa"/>
            <w:tcBorders>
              <w:right w:val="single" w:sz="4" w:space="0" w:color="auto"/>
            </w:tcBorders>
          </w:tcPr>
          <w:p w:rsidR="00FC39D6" w:rsidRPr="006A0C95" w:rsidRDefault="00FC39D6" w:rsidP="00FC39D6">
            <w:pPr>
              <w:rPr>
                <w:rFonts w:eastAsia="Calibri"/>
              </w:rPr>
            </w:pPr>
          </w:p>
        </w:tc>
        <w:tc>
          <w:tcPr>
            <w:tcW w:w="864" w:type="dxa"/>
            <w:gridSpan w:val="2"/>
            <w:tcBorders>
              <w:right w:val="single" w:sz="4" w:space="0" w:color="auto"/>
            </w:tcBorders>
          </w:tcPr>
          <w:p w:rsidR="00FC39D6" w:rsidRPr="006A0C95" w:rsidRDefault="00FC39D6" w:rsidP="00FC39D6">
            <w:pPr>
              <w:rPr>
                <w:rFonts w:eastAsia="Calibri"/>
              </w:rPr>
            </w:pPr>
          </w:p>
        </w:tc>
        <w:tc>
          <w:tcPr>
            <w:tcW w:w="984" w:type="dxa"/>
            <w:gridSpan w:val="3"/>
            <w:tcBorders>
              <w:right w:val="single" w:sz="4" w:space="0" w:color="auto"/>
            </w:tcBorders>
          </w:tcPr>
          <w:p w:rsidR="00FC39D6" w:rsidRPr="006A0C95" w:rsidRDefault="00FC39D6" w:rsidP="00FC39D6">
            <w:pPr>
              <w:rPr>
                <w:rFonts w:eastAsia="Calibri"/>
              </w:rPr>
            </w:pPr>
          </w:p>
        </w:tc>
        <w:tc>
          <w:tcPr>
            <w:tcW w:w="1104" w:type="dxa"/>
            <w:gridSpan w:val="2"/>
            <w:tcBorders>
              <w:right w:val="single" w:sz="4" w:space="0" w:color="auto"/>
            </w:tcBorders>
          </w:tcPr>
          <w:p w:rsidR="00FC39D6" w:rsidRPr="006A0C95" w:rsidRDefault="00FC39D6" w:rsidP="00FC39D6">
            <w:pPr>
              <w:rPr>
                <w:rFonts w:eastAsia="Calibri"/>
              </w:rPr>
            </w:pPr>
          </w:p>
        </w:tc>
        <w:tc>
          <w:tcPr>
            <w:tcW w:w="2557" w:type="dxa"/>
            <w:vMerge/>
          </w:tcPr>
          <w:p w:rsidR="00FC39D6" w:rsidRPr="006A0C95" w:rsidRDefault="00FC39D6" w:rsidP="00FC39D6">
            <w:pPr>
              <w:rPr>
                <w:rFonts w:eastAsia="Calibri"/>
              </w:rPr>
            </w:pPr>
          </w:p>
        </w:tc>
        <w:tc>
          <w:tcPr>
            <w:tcW w:w="2268" w:type="dxa"/>
          </w:tcPr>
          <w:p w:rsidR="00FC39D6" w:rsidRPr="006A0C95" w:rsidRDefault="00FC39D6" w:rsidP="00FC39D6">
            <w:pPr>
              <w:tabs>
                <w:tab w:val="left" w:pos="5250"/>
              </w:tabs>
              <w:rPr>
                <w:rFonts w:eastAsia="Calibri"/>
              </w:rPr>
            </w:pPr>
            <w:r>
              <w:rPr>
                <w:rFonts w:eastAsia="Calibri"/>
              </w:rPr>
              <w:t>25.12</w:t>
            </w:r>
          </w:p>
        </w:tc>
      </w:tr>
      <w:tr w:rsidR="00FC39D6" w:rsidRPr="006A0C95" w:rsidTr="00FC39D6">
        <w:trPr>
          <w:trHeight w:val="146"/>
        </w:trPr>
        <w:tc>
          <w:tcPr>
            <w:tcW w:w="989" w:type="dxa"/>
          </w:tcPr>
          <w:p w:rsidR="00FC39D6" w:rsidRPr="0084350A" w:rsidRDefault="00D058CD" w:rsidP="00FC39D6">
            <w:pPr>
              <w:jc w:val="both"/>
            </w:pPr>
            <w:r>
              <w:t>121-122</w:t>
            </w:r>
          </w:p>
        </w:tc>
        <w:tc>
          <w:tcPr>
            <w:tcW w:w="4452" w:type="dxa"/>
          </w:tcPr>
          <w:p w:rsidR="00FC39D6" w:rsidRPr="0084350A" w:rsidRDefault="00FC39D6" w:rsidP="00FC39D6">
            <w:pPr>
              <w:jc w:val="both"/>
            </w:pPr>
            <w:r w:rsidRPr="0084350A">
              <w:t xml:space="preserve">Межнациональные отношения и национальная политика в 1990-е гг. </w:t>
            </w:r>
          </w:p>
        </w:tc>
        <w:tc>
          <w:tcPr>
            <w:tcW w:w="924" w:type="dxa"/>
            <w:tcBorders>
              <w:right w:val="single" w:sz="4" w:space="0" w:color="auto"/>
            </w:tcBorders>
          </w:tcPr>
          <w:p w:rsidR="00FC39D6" w:rsidRPr="006A0C95" w:rsidRDefault="00FC39D6" w:rsidP="00FC39D6">
            <w:pPr>
              <w:rPr>
                <w:rFonts w:eastAsia="Calibri"/>
              </w:rPr>
            </w:pPr>
          </w:p>
        </w:tc>
        <w:tc>
          <w:tcPr>
            <w:tcW w:w="864" w:type="dxa"/>
            <w:gridSpan w:val="2"/>
            <w:tcBorders>
              <w:right w:val="single" w:sz="4" w:space="0" w:color="auto"/>
            </w:tcBorders>
          </w:tcPr>
          <w:p w:rsidR="00FC39D6" w:rsidRPr="006A0C95" w:rsidRDefault="00FC39D6" w:rsidP="00FC39D6">
            <w:pPr>
              <w:rPr>
                <w:rFonts w:eastAsia="Calibri"/>
              </w:rPr>
            </w:pPr>
          </w:p>
        </w:tc>
        <w:tc>
          <w:tcPr>
            <w:tcW w:w="984" w:type="dxa"/>
            <w:gridSpan w:val="3"/>
            <w:tcBorders>
              <w:right w:val="single" w:sz="4" w:space="0" w:color="auto"/>
            </w:tcBorders>
          </w:tcPr>
          <w:p w:rsidR="00FC39D6" w:rsidRPr="006A0C95" w:rsidRDefault="00FC39D6" w:rsidP="00FC39D6">
            <w:pPr>
              <w:rPr>
                <w:rFonts w:eastAsia="Calibri"/>
              </w:rPr>
            </w:pPr>
          </w:p>
        </w:tc>
        <w:tc>
          <w:tcPr>
            <w:tcW w:w="1104" w:type="dxa"/>
            <w:gridSpan w:val="2"/>
            <w:tcBorders>
              <w:right w:val="single" w:sz="4" w:space="0" w:color="auto"/>
            </w:tcBorders>
          </w:tcPr>
          <w:p w:rsidR="00FC39D6" w:rsidRPr="006A0C95" w:rsidRDefault="00FC39D6" w:rsidP="00FC39D6">
            <w:pPr>
              <w:rPr>
                <w:rFonts w:eastAsia="Calibri"/>
              </w:rPr>
            </w:pPr>
          </w:p>
        </w:tc>
        <w:tc>
          <w:tcPr>
            <w:tcW w:w="2557" w:type="dxa"/>
            <w:vMerge/>
          </w:tcPr>
          <w:p w:rsidR="00FC39D6" w:rsidRPr="00745330" w:rsidRDefault="00FC39D6" w:rsidP="00FC39D6">
            <w:pPr>
              <w:rPr>
                <w:rFonts w:eastAsia="Calibri"/>
              </w:rPr>
            </w:pPr>
          </w:p>
        </w:tc>
        <w:tc>
          <w:tcPr>
            <w:tcW w:w="2268" w:type="dxa"/>
          </w:tcPr>
          <w:p w:rsidR="00FC39D6" w:rsidRPr="006A0C95" w:rsidRDefault="00FC39D6" w:rsidP="00FC39D6">
            <w:pPr>
              <w:tabs>
                <w:tab w:val="left" w:pos="5250"/>
              </w:tabs>
              <w:rPr>
                <w:rFonts w:eastAsia="Calibri"/>
              </w:rPr>
            </w:pPr>
          </w:p>
        </w:tc>
      </w:tr>
    </w:tbl>
    <w:p w:rsidR="00E501CC" w:rsidRDefault="00E501CC"/>
    <w:sectPr w:rsidR="00E501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JournalSansSanPin-Bold">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A67D5"/>
    <w:multiLevelType w:val="hybridMultilevel"/>
    <w:tmpl w:val="5D806114"/>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AAE544D"/>
    <w:multiLevelType w:val="hybridMultilevel"/>
    <w:tmpl w:val="912A728A"/>
    <w:lvl w:ilvl="0" w:tplc="7B26BC22">
      <w:start w:val="1"/>
      <w:numFmt w:val="bullet"/>
      <w:lvlText w:val=""/>
      <w:lvlJc w:val="left"/>
      <w:pPr>
        <w:tabs>
          <w:tab w:val="num" w:pos="567"/>
        </w:tabs>
        <w:ind w:left="567" w:hanging="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402ABA"/>
    <w:multiLevelType w:val="hybridMultilevel"/>
    <w:tmpl w:val="D1A437AA"/>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4F82D96"/>
    <w:multiLevelType w:val="hybridMultilevel"/>
    <w:tmpl w:val="0DC497C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7ED1F2D"/>
    <w:multiLevelType w:val="multilevel"/>
    <w:tmpl w:val="9134E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526FA5"/>
    <w:multiLevelType w:val="hybridMultilevel"/>
    <w:tmpl w:val="72DCEFCC"/>
    <w:lvl w:ilvl="0" w:tplc="4B6C070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22572644"/>
    <w:multiLevelType w:val="multilevel"/>
    <w:tmpl w:val="8E861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931095"/>
    <w:multiLevelType w:val="hybridMultilevel"/>
    <w:tmpl w:val="87EE4CF8"/>
    <w:lvl w:ilvl="0" w:tplc="4A02C67E">
      <w:start w:val="3"/>
      <w:numFmt w:val="decimal"/>
      <w:lvlText w:val="%1."/>
      <w:lvlJc w:val="left"/>
      <w:pPr>
        <w:ind w:left="502" w:hanging="360"/>
      </w:pPr>
      <w:rPr>
        <w:rFonts w:cs="Times New Roman"/>
        <w:b/>
      </w:rPr>
    </w:lvl>
    <w:lvl w:ilvl="1" w:tplc="04190019">
      <w:start w:val="1"/>
      <w:numFmt w:val="decimal"/>
      <w:lvlText w:val="%2."/>
      <w:lvlJc w:val="left"/>
      <w:pPr>
        <w:tabs>
          <w:tab w:val="num" w:pos="1222"/>
        </w:tabs>
        <w:ind w:left="1222" w:hanging="360"/>
      </w:pPr>
      <w:rPr>
        <w:rFonts w:cs="Times New Roman"/>
      </w:rPr>
    </w:lvl>
    <w:lvl w:ilvl="2" w:tplc="0419001B">
      <w:start w:val="1"/>
      <w:numFmt w:val="decimal"/>
      <w:lvlText w:val="%3."/>
      <w:lvlJc w:val="left"/>
      <w:pPr>
        <w:tabs>
          <w:tab w:val="num" w:pos="1942"/>
        </w:tabs>
        <w:ind w:left="1942" w:hanging="360"/>
      </w:pPr>
      <w:rPr>
        <w:rFonts w:cs="Times New Roman"/>
      </w:rPr>
    </w:lvl>
    <w:lvl w:ilvl="3" w:tplc="0419000F">
      <w:start w:val="1"/>
      <w:numFmt w:val="decimal"/>
      <w:lvlText w:val="%4."/>
      <w:lvlJc w:val="left"/>
      <w:pPr>
        <w:tabs>
          <w:tab w:val="num" w:pos="2662"/>
        </w:tabs>
        <w:ind w:left="2662" w:hanging="360"/>
      </w:pPr>
      <w:rPr>
        <w:rFonts w:cs="Times New Roman"/>
      </w:rPr>
    </w:lvl>
    <w:lvl w:ilvl="4" w:tplc="04190019">
      <w:start w:val="1"/>
      <w:numFmt w:val="decimal"/>
      <w:lvlText w:val="%5."/>
      <w:lvlJc w:val="left"/>
      <w:pPr>
        <w:tabs>
          <w:tab w:val="num" w:pos="3382"/>
        </w:tabs>
        <w:ind w:left="3382" w:hanging="360"/>
      </w:pPr>
      <w:rPr>
        <w:rFonts w:cs="Times New Roman"/>
      </w:rPr>
    </w:lvl>
    <w:lvl w:ilvl="5" w:tplc="0419001B">
      <w:start w:val="1"/>
      <w:numFmt w:val="decimal"/>
      <w:lvlText w:val="%6."/>
      <w:lvlJc w:val="left"/>
      <w:pPr>
        <w:tabs>
          <w:tab w:val="num" w:pos="4102"/>
        </w:tabs>
        <w:ind w:left="4102" w:hanging="360"/>
      </w:pPr>
      <w:rPr>
        <w:rFonts w:cs="Times New Roman"/>
      </w:rPr>
    </w:lvl>
    <w:lvl w:ilvl="6" w:tplc="0419000F">
      <w:start w:val="1"/>
      <w:numFmt w:val="decimal"/>
      <w:lvlText w:val="%7."/>
      <w:lvlJc w:val="left"/>
      <w:pPr>
        <w:tabs>
          <w:tab w:val="num" w:pos="4822"/>
        </w:tabs>
        <w:ind w:left="4822" w:hanging="360"/>
      </w:pPr>
      <w:rPr>
        <w:rFonts w:cs="Times New Roman"/>
      </w:rPr>
    </w:lvl>
    <w:lvl w:ilvl="7" w:tplc="04190019">
      <w:start w:val="1"/>
      <w:numFmt w:val="decimal"/>
      <w:lvlText w:val="%8."/>
      <w:lvlJc w:val="left"/>
      <w:pPr>
        <w:tabs>
          <w:tab w:val="num" w:pos="5542"/>
        </w:tabs>
        <w:ind w:left="5542" w:hanging="360"/>
      </w:pPr>
      <w:rPr>
        <w:rFonts w:cs="Times New Roman"/>
      </w:rPr>
    </w:lvl>
    <w:lvl w:ilvl="8" w:tplc="0419001B">
      <w:start w:val="1"/>
      <w:numFmt w:val="decimal"/>
      <w:lvlText w:val="%9."/>
      <w:lvlJc w:val="left"/>
      <w:pPr>
        <w:tabs>
          <w:tab w:val="num" w:pos="6262"/>
        </w:tabs>
        <w:ind w:left="6262" w:hanging="360"/>
      </w:pPr>
      <w:rPr>
        <w:rFonts w:cs="Times New Roman"/>
      </w:rPr>
    </w:lvl>
  </w:abstractNum>
  <w:abstractNum w:abstractNumId="8"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59A1114"/>
    <w:multiLevelType w:val="hybridMultilevel"/>
    <w:tmpl w:val="5A12EFF2"/>
    <w:lvl w:ilvl="0" w:tplc="41666D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3EE21533"/>
    <w:multiLevelType w:val="hybridMultilevel"/>
    <w:tmpl w:val="75E8C192"/>
    <w:lvl w:ilvl="0" w:tplc="D4881B1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45A518A3"/>
    <w:multiLevelType w:val="hybridMultilevel"/>
    <w:tmpl w:val="B546F2E2"/>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45F63582"/>
    <w:multiLevelType w:val="hybridMultilevel"/>
    <w:tmpl w:val="036A3E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630660B"/>
    <w:multiLevelType w:val="hybridMultilevel"/>
    <w:tmpl w:val="450AEBFA"/>
    <w:lvl w:ilvl="0" w:tplc="958817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47A128C5"/>
    <w:multiLevelType w:val="hybridMultilevel"/>
    <w:tmpl w:val="72C695C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29A2E89"/>
    <w:multiLevelType w:val="hybridMultilevel"/>
    <w:tmpl w:val="CF0EC8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5DB6970"/>
    <w:multiLevelType w:val="hybridMultilevel"/>
    <w:tmpl w:val="65BAF226"/>
    <w:lvl w:ilvl="0" w:tplc="6DA00608">
      <w:start w:val="1"/>
      <w:numFmt w:val="bullet"/>
      <w:lvlText w:val=""/>
      <w:lvlJc w:val="left"/>
      <w:pPr>
        <w:tabs>
          <w:tab w:val="num" w:pos="567"/>
        </w:tabs>
        <w:ind w:left="567" w:hanging="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B77CC2"/>
    <w:multiLevelType w:val="multilevel"/>
    <w:tmpl w:val="C696E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957944"/>
    <w:multiLevelType w:val="multilevel"/>
    <w:tmpl w:val="EE469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E2547B"/>
    <w:multiLevelType w:val="multilevel"/>
    <w:tmpl w:val="4F480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923553"/>
    <w:multiLevelType w:val="multilevel"/>
    <w:tmpl w:val="ED846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FE4294"/>
    <w:multiLevelType w:val="hybridMultilevel"/>
    <w:tmpl w:val="CF0EC8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4B41F91"/>
    <w:multiLevelType w:val="hybridMultilevel"/>
    <w:tmpl w:val="CF0EC8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CAD730D"/>
    <w:multiLevelType w:val="hybridMultilevel"/>
    <w:tmpl w:val="212ACF8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E1442B0"/>
    <w:multiLevelType w:val="multilevel"/>
    <w:tmpl w:val="2264A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476710"/>
    <w:multiLevelType w:val="multilevel"/>
    <w:tmpl w:val="607E2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2DB074A"/>
    <w:multiLevelType w:val="hybridMultilevel"/>
    <w:tmpl w:val="71ECF710"/>
    <w:lvl w:ilvl="0" w:tplc="8ED2890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767F2A5A"/>
    <w:multiLevelType w:val="multilevel"/>
    <w:tmpl w:val="D0EEC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8F7EBE"/>
    <w:multiLevelType w:val="hybridMultilevel"/>
    <w:tmpl w:val="75DC1158"/>
    <w:lvl w:ilvl="0" w:tplc="3DCC4A1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79032EB0"/>
    <w:multiLevelType w:val="hybridMultilevel"/>
    <w:tmpl w:val="BA0013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7CCA1758"/>
    <w:multiLevelType w:val="multilevel"/>
    <w:tmpl w:val="7C9AA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6A0CB5"/>
    <w:multiLevelType w:val="multilevel"/>
    <w:tmpl w:val="3C76E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8"/>
  </w:num>
  <w:num w:numId="3">
    <w:abstractNumId w:val="20"/>
  </w:num>
  <w:num w:numId="4">
    <w:abstractNumId w:val="31"/>
  </w:num>
  <w:num w:numId="5">
    <w:abstractNumId w:val="25"/>
  </w:num>
  <w:num w:numId="6">
    <w:abstractNumId w:val="30"/>
  </w:num>
  <w:num w:numId="7">
    <w:abstractNumId w:val="18"/>
  </w:num>
  <w:num w:numId="8">
    <w:abstractNumId w:val="27"/>
  </w:num>
  <w:num w:numId="9">
    <w:abstractNumId w:val="4"/>
  </w:num>
  <w:num w:numId="10">
    <w:abstractNumId w:val="19"/>
  </w:num>
  <w:num w:numId="11">
    <w:abstractNumId w:val="6"/>
  </w:num>
  <w:num w:numId="12">
    <w:abstractNumId w:val="17"/>
  </w:num>
  <w:num w:numId="13">
    <w:abstractNumId w:val="9"/>
  </w:num>
  <w:num w:numId="14">
    <w:abstractNumId w:val="26"/>
  </w:num>
  <w:num w:numId="15">
    <w:abstractNumId w:val="13"/>
  </w:num>
  <w:num w:numId="16">
    <w:abstractNumId w:val="5"/>
  </w:num>
  <w:num w:numId="17">
    <w:abstractNumId w:val="24"/>
  </w:num>
  <w:num w:numId="18">
    <w:abstractNumId w:val="12"/>
  </w:num>
  <w:num w:numId="19">
    <w:abstractNumId w:val="16"/>
  </w:num>
  <w:num w:numId="20">
    <w:abstractNumId w:val="1"/>
  </w:num>
  <w:num w:numId="21">
    <w:abstractNumId w:val="11"/>
  </w:num>
  <w:num w:numId="22">
    <w:abstractNumId w:val="0"/>
  </w:num>
  <w:num w:numId="23">
    <w:abstractNumId w:val="8"/>
  </w:num>
  <w:num w:numId="24">
    <w:abstractNumId w:val="3"/>
  </w:num>
  <w:num w:numId="25">
    <w:abstractNumId w:val="14"/>
  </w:num>
  <w:num w:numId="26">
    <w:abstractNumId w:val="23"/>
  </w:num>
  <w:num w:numId="27">
    <w:abstractNumId w:val="2"/>
  </w:num>
  <w:num w:numId="28">
    <w:abstractNumId w:val="21"/>
  </w:num>
  <w:num w:numId="29">
    <w:abstractNumId w:val="10"/>
  </w:num>
  <w:num w:numId="30">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1A5"/>
    <w:rsid w:val="00050ABF"/>
    <w:rsid w:val="000521A5"/>
    <w:rsid w:val="00067207"/>
    <w:rsid w:val="00067CD3"/>
    <w:rsid w:val="00090C70"/>
    <w:rsid w:val="000A3FD5"/>
    <w:rsid w:val="000B4368"/>
    <w:rsid w:val="00125E84"/>
    <w:rsid w:val="001A017B"/>
    <w:rsid w:val="001B68E1"/>
    <w:rsid w:val="00257395"/>
    <w:rsid w:val="00275F64"/>
    <w:rsid w:val="00292958"/>
    <w:rsid w:val="002D55C4"/>
    <w:rsid w:val="00363D1E"/>
    <w:rsid w:val="0047381C"/>
    <w:rsid w:val="004A354A"/>
    <w:rsid w:val="004C6C2A"/>
    <w:rsid w:val="00585296"/>
    <w:rsid w:val="005B327D"/>
    <w:rsid w:val="005D0C0D"/>
    <w:rsid w:val="005D3F81"/>
    <w:rsid w:val="00637D1A"/>
    <w:rsid w:val="006F5FC3"/>
    <w:rsid w:val="00745330"/>
    <w:rsid w:val="007826B3"/>
    <w:rsid w:val="007B64A9"/>
    <w:rsid w:val="007D7CA7"/>
    <w:rsid w:val="008048E8"/>
    <w:rsid w:val="008069D0"/>
    <w:rsid w:val="00854184"/>
    <w:rsid w:val="008674C8"/>
    <w:rsid w:val="0089563A"/>
    <w:rsid w:val="008A2C79"/>
    <w:rsid w:val="008B453C"/>
    <w:rsid w:val="008B7B91"/>
    <w:rsid w:val="008E4B43"/>
    <w:rsid w:val="008E7107"/>
    <w:rsid w:val="008F466D"/>
    <w:rsid w:val="009140E9"/>
    <w:rsid w:val="009407AA"/>
    <w:rsid w:val="009D5C4A"/>
    <w:rsid w:val="00A35B6C"/>
    <w:rsid w:val="00A47067"/>
    <w:rsid w:val="00B2524E"/>
    <w:rsid w:val="00B30FF1"/>
    <w:rsid w:val="00B503D0"/>
    <w:rsid w:val="00B91F18"/>
    <w:rsid w:val="00BA729D"/>
    <w:rsid w:val="00BC1192"/>
    <w:rsid w:val="00C01B14"/>
    <w:rsid w:val="00C1220A"/>
    <w:rsid w:val="00C5523B"/>
    <w:rsid w:val="00C91CF2"/>
    <w:rsid w:val="00C947E0"/>
    <w:rsid w:val="00CC5C8D"/>
    <w:rsid w:val="00CD7DFE"/>
    <w:rsid w:val="00D058CD"/>
    <w:rsid w:val="00D42C9D"/>
    <w:rsid w:val="00D51E4C"/>
    <w:rsid w:val="00D74365"/>
    <w:rsid w:val="00D920E2"/>
    <w:rsid w:val="00D94040"/>
    <w:rsid w:val="00E1436B"/>
    <w:rsid w:val="00E14CC8"/>
    <w:rsid w:val="00E25193"/>
    <w:rsid w:val="00E379B9"/>
    <w:rsid w:val="00E501CC"/>
    <w:rsid w:val="00E61FD6"/>
    <w:rsid w:val="00EB378C"/>
    <w:rsid w:val="00F665CD"/>
    <w:rsid w:val="00F6691F"/>
    <w:rsid w:val="00FC290D"/>
    <w:rsid w:val="00FC39D6"/>
    <w:rsid w:val="00FC67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F6C0B2-3EFE-4E87-87C8-165835F63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521A5"/>
    <w:pPr>
      <w:suppressAutoHyphens/>
      <w:spacing w:after="0" w:line="240" w:lineRule="auto"/>
    </w:pPr>
    <w:rPr>
      <w:rFonts w:ascii="Times New Roman" w:eastAsia="Times New Roman" w:hAnsi="Times New Roman" w:cs="Times New Roman"/>
      <w:sz w:val="24"/>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qFormat/>
    <w:rsid w:val="000521A5"/>
    <w:pPr>
      <w:suppressAutoHyphens/>
      <w:spacing w:after="0" w:line="240" w:lineRule="auto"/>
    </w:pPr>
    <w:rPr>
      <w:rFonts w:ascii="Times New Roman" w:eastAsia="Times New Roman" w:hAnsi="Times New Roman" w:cs="Times New Roman"/>
      <w:sz w:val="24"/>
      <w:szCs w:val="24"/>
      <w:lang w:eastAsia="ar-SA"/>
    </w:rPr>
  </w:style>
  <w:style w:type="table" w:styleId="a5">
    <w:name w:val="Table Grid"/>
    <w:basedOn w:val="a2"/>
    <w:uiPriority w:val="59"/>
    <w:rsid w:val="000521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0"/>
    <w:uiPriority w:val="34"/>
    <w:qFormat/>
    <w:rsid w:val="000521A5"/>
    <w:pPr>
      <w:ind w:left="720"/>
      <w:contextualSpacing/>
    </w:pPr>
  </w:style>
  <w:style w:type="character" w:customStyle="1" w:styleId="c1">
    <w:name w:val="c1"/>
    <w:basedOn w:val="a1"/>
    <w:rsid w:val="007B64A9"/>
  </w:style>
  <w:style w:type="paragraph" w:styleId="a7">
    <w:name w:val="Plain Text"/>
    <w:basedOn w:val="a0"/>
    <w:link w:val="a8"/>
    <w:rsid w:val="007B64A9"/>
    <w:pPr>
      <w:suppressAutoHyphens w:val="0"/>
    </w:pPr>
    <w:rPr>
      <w:rFonts w:ascii="Courier New" w:hAnsi="Courier New"/>
      <w:sz w:val="20"/>
      <w:szCs w:val="20"/>
      <w:lang w:eastAsia="ru-RU"/>
    </w:rPr>
  </w:style>
  <w:style w:type="character" w:customStyle="1" w:styleId="a8">
    <w:name w:val="Текст Знак"/>
    <w:basedOn w:val="a1"/>
    <w:link w:val="a7"/>
    <w:rsid w:val="007B64A9"/>
    <w:rPr>
      <w:rFonts w:ascii="Courier New" w:eastAsia="Times New Roman" w:hAnsi="Courier New" w:cs="Times New Roman"/>
      <w:sz w:val="20"/>
      <w:szCs w:val="20"/>
      <w:lang w:eastAsia="ru-RU"/>
    </w:rPr>
  </w:style>
  <w:style w:type="paragraph" w:styleId="2">
    <w:name w:val="Body Text Indent 2"/>
    <w:basedOn w:val="a0"/>
    <w:link w:val="20"/>
    <w:rsid w:val="007B64A9"/>
    <w:pPr>
      <w:suppressAutoHyphens w:val="0"/>
      <w:spacing w:after="120" w:line="480" w:lineRule="auto"/>
      <w:ind w:left="283"/>
    </w:pPr>
    <w:rPr>
      <w:lang w:eastAsia="ru-RU"/>
    </w:rPr>
  </w:style>
  <w:style w:type="character" w:customStyle="1" w:styleId="20">
    <w:name w:val="Основной текст с отступом 2 Знак"/>
    <w:basedOn w:val="a1"/>
    <w:link w:val="2"/>
    <w:rsid w:val="007B64A9"/>
    <w:rPr>
      <w:rFonts w:ascii="Times New Roman" w:eastAsia="Times New Roman" w:hAnsi="Times New Roman" w:cs="Times New Roman"/>
      <w:sz w:val="24"/>
      <w:szCs w:val="24"/>
      <w:lang w:eastAsia="ru-RU"/>
    </w:rPr>
  </w:style>
  <w:style w:type="paragraph" w:customStyle="1" w:styleId="a">
    <w:name w:val="Перечень"/>
    <w:basedOn w:val="a0"/>
    <w:next w:val="a0"/>
    <w:link w:val="a9"/>
    <w:qFormat/>
    <w:rsid w:val="00050ABF"/>
    <w:pPr>
      <w:numPr>
        <w:numId w:val="23"/>
      </w:numPr>
      <w:spacing w:line="360" w:lineRule="auto"/>
      <w:ind w:left="0" w:firstLine="284"/>
      <w:jc w:val="both"/>
    </w:pPr>
    <w:rPr>
      <w:rFonts w:eastAsia="Calibri"/>
      <w:sz w:val="28"/>
      <w:szCs w:val="20"/>
      <w:u w:color="000000"/>
      <w:bdr w:val="nil"/>
      <w:lang w:eastAsia="ru-RU"/>
    </w:rPr>
  </w:style>
  <w:style w:type="character" w:customStyle="1" w:styleId="a9">
    <w:name w:val="Перечень Знак"/>
    <w:link w:val="a"/>
    <w:rsid w:val="00050ABF"/>
    <w:rPr>
      <w:rFonts w:ascii="Times New Roman" w:eastAsia="Calibri" w:hAnsi="Times New Roman" w:cs="Times New Roman"/>
      <w:sz w:val="28"/>
      <w:szCs w:val="20"/>
      <w:u w:color="000000"/>
      <w:bdr w:val="nil"/>
      <w:lang w:eastAsia="ru-RU"/>
    </w:rPr>
  </w:style>
  <w:style w:type="paragraph" w:styleId="aa">
    <w:name w:val="Normal (Web)"/>
    <w:basedOn w:val="a0"/>
    <w:unhideWhenUsed/>
    <w:rsid w:val="00050ABF"/>
  </w:style>
  <w:style w:type="paragraph" w:customStyle="1" w:styleId="c13">
    <w:name w:val="c13"/>
    <w:basedOn w:val="a0"/>
    <w:rsid w:val="004C6C2A"/>
    <w:pPr>
      <w:suppressAutoHyphens w:val="0"/>
      <w:spacing w:before="100" w:beforeAutospacing="1" w:after="100" w:afterAutospacing="1"/>
    </w:pPr>
    <w:rPr>
      <w:lang w:eastAsia="ru-RU"/>
    </w:rPr>
  </w:style>
  <w:style w:type="character" w:customStyle="1" w:styleId="c3">
    <w:name w:val="c3"/>
    <w:basedOn w:val="a1"/>
    <w:rsid w:val="004C6C2A"/>
  </w:style>
  <w:style w:type="paragraph" w:customStyle="1" w:styleId="1">
    <w:name w:val="Абзац списка1"/>
    <w:basedOn w:val="a0"/>
    <w:rsid w:val="00C947E0"/>
    <w:pPr>
      <w:suppressAutoHyphens w:val="0"/>
      <w:spacing w:after="200" w:line="276" w:lineRule="auto"/>
      <w:ind w:left="720"/>
      <w:contextualSpacing/>
    </w:pPr>
    <w:rPr>
      <w:rFonts w:ascii="Calibri" w:hAnsi="Calibri"/>
      <w:sz w:val="22"/>
      <w:szCs w:val="22"/>
      <w:lang w:eastAsia="en-US"/>
    </w:rPr>
  </w:style>
  <w:style w:type="paragraph" w:customStyle="1" w:styleId="c17c38c47">
    <w:name w:val="c17 c38 c47"/>
    <w:basedOn w:val="a0"/>
    <w:rsid w:val="00C947E0"/>
    <w:pPr>
      <w:suppressAutoHyphens w:val="0"/>
      <w:spacing w:before="100" w:beforeAutospacing="1" w:after="100" w:afterAutospacing="1"/>
    </w:pPr>
    <w:rPr>
      <w:lang w:eastAsia="ru-RU"/>
    </w:rPr>
  </w:style>
  <w:style w:type="character" w:styleId="ab">
    <w:name w:val="Strong"/>
    <w:basedOn w:val="a1"/>
    <w:qFormat/>
    <w:rsid w:val="00C947E0"/>
    <w:rPr>
      <w:b/>
      <w:bCs/>
    </w:rPr>
  </w:style>
  <w:style w:type="paragraph" w:styleId="ac">
    <w:name w:val="header"/>
    <w:basedOn w:val="a0"/>
    <w:link w:val="ad"/>
    <w:uiPriority w:val="99"/>
    <w:semiHidden/>
    <w:unhideWhenUsed/>
    <w:rsid w:val="00C947E0"/>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ad">
    <w:name w:val="Верхний колонтитул Знак"/>
    <w:basedOn w:val="a1"/>
    <w:link w:val="ac"/>
    <w:uiPriority w:val="99"/>
    <w:semiHidden/>
    <w:rsid w:val="00C947E0"/>
  </w:style>
  <w:style w:type="paragraph" w:styleId="ae">
    <w:name w:val="footer"/>
    <w:basedOn w:val="a0"/>
    <w:link w:val="af"/>
    <w:uiPriority w:val="99"/>
    <w:semiHidden/>
    <w:unhideWhenUsed/>
    <w:rsid w:val="00C947E0"/>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af">
    <w:name w:val="Нижний колонтитул Знак"/>
    <w:basedOn w:val="a1"/>
    <w:link w:val="ae"/>
    <w:uiPriority w:val="99"/>
    <w:semiHidden/>
    <w:rsid w:val="00C947E0"/>
  </w:style>
  <w:style w:type="paragraph" w:customStyle="1" w:styleId="10">
    <w:name w:val="Без интервала1"/>
    <w:rsid w:val="00C947E0"/>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559830">
      <w:bodyDiv w:val="1"/>
      <w:marLeft w:val="0"/>
      <w:marRight w:val="0"/>
      <w:marTop w:val="0"/>
      <w:marBottom w:val="0"/>
      <w:divBdr>
        <w:top w:val="none" w:sz="0" w:space="0" w:color="auto"/>
        <w:left w:val="none" w:sz="0" w:space="0" w:color="auto"/>
        <w:bottom w:val="none" w:sz="0" w:space="0" w:color="auto"/>
        <w:right w:val="none" w:sz="0" w:space="0" w:color="auto"/>
      </w:divBdr>
    </w:div>
    <w:div w:id="1006596965">
      <w:bodyDiv w:val="1"/>
      <w:marLeft w:val="0"/>
      <w:marRight w:val="0"/>
      <w:marTop w:val="0"/>
      <w:marBottom w:val="0"/>
      <w:divBdr>
        <w:top w:val="none" w:sz="0" w:space="0" w:color="auto"/>
        <w:left w:val="none" w:sz="0" w:space="0" w:color="auto"/>
        <w:bottom w:val="none" w:sz="0" w:space="0" w:color="auto"/>
        <w:right w:val="none" w:sz="0" w:space="0" w:color="auto"/>
      </w:divBdr>
    </w:div>
    <w:div w:id="1482194663">
      <w:bodyDiv w:val="1"/>
      <w:marLeft w:val="0"/>
      <w:marRight w:val="0"/>
      <w:marTop w:val="0"/>
      <w:marBottom w:val="0"/>
      <w:divBdr>
        <w:top w:val="none" w:sz="0" w:space="0" w:color="auto"/>
        <w:left w:val="none" w:sz="0" w:space="0" w:color="auto"/>
        <w:bottom w:val="none" w:sz="0" w:space="0" w:color="auto"/>
        <w:right w:val="none" w:sz="0" w:space="0" w:color="auto"/>
      </w:divBdr>
    </w:div>
    <w:div w:id="1535145099">
      <w:bodyDiv w:val="1"/>
      <w:marLeft w:val="0"/>
      <w:marRight w:val="0"/>
      <w:marTop w:val="0"/>
      <w:marBottom w:val="0"/>
      <w:divBdr>
        <w:top w:val="none" w:sz="0" w:space="0" w:color="auto"/>
        <w:left w:val="none" w:sz="0" w:space="0" w:color="auto"/>
        <w:bottom w:val="none" w:sz="0" w:space="0" w:color="auto"/>
        <w:right w:val="none" w:sz="0" w:space="0" w:color="auto"/>
      </w:divBdr>
    </w:div>
    <w:div w:id="1929774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90B0D5-427E-44DA-A00D-185AFCF56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428</TotalTime>
  <Pages>1</Pages>
  <Words>10967</Words>
  <Characters>62513</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user_55</dc:creator>
  <cp:keywords/>
  <dc:description/>
  <cp:lastModifiedBy>Учетная запись Майкрософт</cp:lastModifiedBy>
  <cp:revision>42</cp:revision>
  <dcterms:created xsi:type="dcterms:W3CDTF">2020-11-07T09:06:00Z</dcterms:created>
  <dcterms:modified xsi:type="dcterms:W3CDTF">2023-05-17T12:58:00Z</dcterms:modified>
</cp:coreProperties>
</file>